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0" w:rsidRDefault="00BE7170">
      <w:pPr>
        <w:spacing w:line="360" w:lineRule="auto"/>
        <w:rPr>
          <w:sz w:val="72"/>
          <w:szCs w:val="72"/>
        </w:rPr>
      </w:pPr>
    </w:p>
    <w:p w:rsidR="00BE7170" w:rsidRDefault="0090257C">
      <w:pPr>
        <w:spacing w:line="360" w:lineRule="auto"/>
        <w:jc w:val="center"/>
        <w:rPr>
          <w:sz w:val="72"/>
          <w:szCs w:val="72"/>
        </w:rPr>
      </w:pPr>
      <w:r>
        <w:rPr>
          <w:sz w:val="72"/>
          <w:szCs w:val="72"/>
        </w:rPr>
        <w:t>Hickman High School</w:t>
      </w:r>
    </w:p>
    <w:p w:rsidR="00BE7170" w:rsidRDefault="0090257C">
      <w:pPr>
        <w:jc w:val="center"/>
        <w:rPr>
          <w:sz w:val="60"/>
          <w:szCs w:val="60"/>
        </w:rPr>
      </w:pPr>
      <w:r>
        <w:rPr>
          <w:sz w:val="60"/>
          <w:szCs w:val="60"/>
        </w:rPr>
        <w:t>Music Department</w:t>
      </w:r>
    </w:p>
    <w:p w:rsidR="00BE7170" w:rsidRDefault="00BE7170">
      <w:pPr>
        <w:jc w:val="center"/>
        <w:rPr>
          <w:sz w:val="60"/>
          <w:szCs w:val="60"/>
        </w:rPr>
      </w:pPr>
    </w:p>
    <w:p w:rsidR="00BE7170" w:rsidRDefault="00BE7170">
      <w:pPr>
        <w:jc w:val="center"/>
      </w:pPr>
    </w:p>
    <w:p w:rsidR="00BE7170" w:rsidRDefault="00BE7170">
      <w:pPr>
        <w:jc w:val="center"/>
      </w:pPr>
    </w:p>
    <w:p w:rsidR="00BE7170" w:rsidRDefault="0090257C">
      <w:pPr>
        <w:jc w:val="center"/>
      </w:pPr>
      <w:r>
        <w:rPr>
          <w:noProof/>
        </w:rPr>
        <w:drawing>
          <wp:inline distT="114300" distB="114300" distL="114300" distR="114300">
            <wp:extent cx="2533650" cy="2533650"/>
            <wp:effectExtent l="0" t="0" r="0" b="0"/>
            <wp:docPr id="1" name="image3.jpg" descr="davidhicksmanhs.logo.jpg"/>
            <wp:cNvGraphicFramePr/>
            <a:graphic xmlns:a="http://schemas.openxmlformats.org/drawingml/2006/main">
              <a:graphicData uri="http://schemas.openxmlformats.org/drawingml/2006/picture">
                <pic:pic xmlns:pic="http://schemas.openxmlformats.org/drawingml/2006/picture">
                  <pic:nvPicPr>
                    <pic:cNvPr id="0" name="image3.jpg" descr="davidhicksmanhs.logo.jpg"/>
                    <pic:cNvPicPr preferRelativeResize="0"/>
                  </pic:nvPicPr>
                  <pic:blipFill>
                    <a:blip r:embed="rId7"/>
                    <a:srcRect/>
                    <a:stretch>
                      <a:fillRect/>
                    </a:stretch>
                  </pic:blipFill>
                  <pic:spPr>
                    <a:xfrm>
                      <a:off x="0" y="0"/>
                      <a:ext cx="2533650" cy="2533650"/>
                    </a:xfrm>
                    <a:prstGeom prst="rect">
                      <a:avLst/>
                    </a:prstGeom>
                    <a:ln/>
                  </pic:spPr>
                </pic:pic>
              </a:graphicData>
            </a:graphic>
          </wp:inline>
        </w:drawing>
      </w: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90257C">
      <w:pPr>
        <w:spacing w:line="276" w:lineRule="auto"/>
        <w:jc w:val="center"/>
        <w:rPr>
          <w:sz w:val="48"/>
          <w:szCs w:val="48"/>
        </w:rPr>
      </w:pPr>
      <w:r>
        <w:rPr>
          <w:sz w:val="48"/>
          <w:szCs w:val="48"/>
        </w:rPr>
        <w:t>Band Handbook/Syllabus</w:t>
      </w:r>
    </w:p>
    <w:p w:rsidR="00BE7170" w:rsidRDefault="0090257C">
      <w:pPr>
        <w:jc w:val="center"/>
        <w:rPr>
          <w:sz w:val="48"/>
          <w:szCs w:val="48"/>
        </w:rPr>
      </w:pPr>
      <w:r>
        <w:rPr>
          <w:sz w:val="48"/>
          <w:szCs w:val="48"/>
        </w:rPr>
        <w:t>2017-2018</w:t>
      </w: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BE7170">
      <w:pPr>
        <w:jc w:val="center"/>
      </w:pPr>
    </w:p>
    <w:p w:rsidR="00BE7170" w:rsidRDefault="0090257C">
      <w:pPr>
        <w:jc w:val="center"/>
        <w:rPr>
          <w:rFonts w:ascii="Warnes" w:eastAsia="Warnes" w:hAnsi="Warnes" w:cs="Warnes"/>
          <w:sz w:val="32"/>
          <w:szCs w:val="32"/>
        </w:rPr>
      </w:pPr>
      <w:r>
        <w:rPr>
          <w:b/>
          <w:noProof/>
        </w:rPr>
        <w:lastRenderedPageBreak/>
        <w:drawing>
          <wp:inline distT="0" distB="0" distL="114300" distR="114300">
            <wp:extent cx="492125" cy="535940"/>
            <wp:effectExtent l="0" t="0" r="0" b="0"/>
            <wp:docPr id="2" name="image4.jpg" descr="C:\Users\tsweeney\Desktop\HHS Logo.jpg"/>
            <wp:cNvGraphicFramePr/>
            <a:graphic xmlns:a="http://schemas.openxmlformats.org/drawingml/2006/main">
              <a:graphicData uri="http://schemas.openxmlformats.org/drawingml/2006/picture">
                <pic:pic xmlns:pic="http://schemas.openxmlformats.org/drawingml/2006/picture">
                  <pic:nvPicPr>
                    <pic:cNvPr id="0" name="image4.jpg" descr="C:\Users\tsweeney\Desktop\HHS Logo.jpg"/>
                    <pic:cNvPicPr preferRelativeResize="0"/>
                  </pic:nvPicPr>
                  <pic:blipFill>
                    <a:blip r:embed="rId8"/>
                    <a:srcRect/>
                    <a:stretch>
                      <a:fillRect/>
                    </a:stretch>
                  </pic:blipFill>
                  <pic:spPr>
                    <a:xfrm>
                      <a:off x="0" y="0"/>
                      <a:ext cx="492125" cy="535940"/>
                    </a:xfrm>
                    <a:prstGeom prst="rect">
                      <a:avLst/>
                    </a:prstGeom>
                    <a:ln/>
                  </pic:spPr>
                </pic:pic>
              </a:graphicData>
            </a:graphic>
          </wp:inline>
        </w:drawing>
      </w:r>
      <w:r>
        <w:rPr>
          <w:rFonts w:ascii="Warnes" w:eastAsia="Warnes" w:hAnsi="Warnes" w:cs="Warnes"/>
          <w:b/>
          <w:sz w:val="32"/>
          <w:szCs w:val="32"/>
        </w:rPr>
        <w:t xml:space="preserve">  David H. Hickman High School  </w:t>
      </w:r>
      <w:r>
        <w:rPr>
          <w:b/>
          <w:noProof/>
        </w:rPr>
        <w:drawing>
          <wp:inline distT="0" distB="0" distL="114300" distR="114300">
            <wp:extent cx="492125" cy="535940"/>
            <wp:effectExtent l="0" t="0" r="0" b="0"/>
            <wp:docPr id="4" name="image6.jpg" descr="C:\Users\tsweeney\Desktop\HHS Logo.jpg"/>
            <wp:cNvGraphicFramePr/>
            <a:graphic xmlns:a="http://schemas.openxmlformats.org/drawingml/2006/main">
              <a:graphicData uri="http://schemas.openxmlformats.org/drawingml/2006/picture">
                <pic:pic xmlns:pic="http://schemas.openxmlformats.org/drawingml/2006/picture">
                  <pic:nvPicPr>
                    <pic:cNvPr id="0" name="image6.jpg" descr="C:\Users\tsweeney\Desktop\HHS Logo.jpg"/>
                    <pic:cNvPicPr preferRelativeResize="0"/>
                  </pic:nvPicPr>
                  <pic:blipFill>
                    <a:blip r:embed="rId8"/>
                    <a:srcRect/>
                    <a:stretch>
                      <a:fillRect/>
                    </a:stretch>
                  </pic:blipFill>
                  <pic:spPr>
                    <a:xfrm>
                      <a:off x="0" y="0"/>
                      <a:ext cx="492125" cy="535940"/>
                    </a:xfrm>
                    <a:prstGeom prst="rect">
                      <a:avLst/>
                    </a:prstGeom>
                    <a:ln/>
                  </pic:spPr>
                </pic:pic>
              </a:graphicData>
            </a:graphic>
          </wp:inline>
        </w:drawing>
      </w:r>
    </w:p>
    <w:p w:rsidR="00BE7170" w:rsidRDefault="0090257C">
      <w:pPr>
        <w:pStyle w:val="Title"/>
        <w:rPr>
          <w:rFonts w:ascii="Nunito" w:eastAsia="Nunito" w:hAnsi="Nunito" w:cs="Nunito"/>
          <w:sz w:val="24"/>
          <w:szCs w:val="24"/>
        </w:rPr>
      </w:pPr>
      <w:r>
        <w:rPr>
          <w:rFonts w:ascii="Nunito" w:eastAsia="Nunito" w:hAnsi="Nunito" w:cs="Nunito"/>
          <w:sz w:val="24"/>
          <w:szCs w:val="24"/>
        </w:rPr>
        <w:t>Hickman High School Instrumental Music</w:t>
      </w:r>
    </w:p>
    <w:p w:rsidR="00BE7170" w:rsidRDefault="00BE7170">
      <w:pPr>
        <w:pStyle w:val="Title"/>
        <w:rPr>
          <w:sz w:val="24"/>
          <w:szCs w:val="24"/>
        </w:rPr>
      </w:pPr>
    </w:p>
    <w:p w:rsidR="00BE7170" w:rsidRDefault="00BE7170">
      <w:pPr>
        <w:pStyle w:val="Title"/>
        <w:jc w:val="left"/>
        <w:rPr>
          <w:sz w:val="24"/>
          <w:szCs w:val="24"/>
        </w:rPr>
      </w:pPr>
    </w:p>
    <w:p w:rsidR="00BE7170" w:rsidRDefault="0090257C">
      <w:pPr>
        <w:pStyle w:val="Title"/>
        <w:rPr>
          <w:b w:val="0"/>
          <w:sz w:val="28"/>
          <w:szCs w:val="28"/>
        </w:rPr>
      </w:pPr>
      <w:r>
        <w:rPr>
          <w:b w:val="0"/>
          <w:i/>
          <w:sz w:val="28"/>
          <w:szCs w:val="28"/>
        </w:rPr>
        <w:t>Welcome to the Hickman High School Band Program!</w:t>
      </w:r>
    </w:p>
    <w:p w:rsidR="00BE7170" w:rsidRDefault="00BE7170">
      <w:pPr>
        <w:pStyle w:val="Title"/>
        <w:rPr>
          <w:b w:val="0"/>
          <w:sz w:val="28"/>
          <w:szCs w:val="28"/>
        </w:rPr>
      </w:pPr>
    </w:p>
    <w:p w:rsidR="00BE7170" w:rsidRDefault="00BE7170">
      <w:pPr>
        <w:pStyle w:val="Title"/>
        <w:spacing w:line="276" w:lineRule="auto"/>
        <w:jc w:val="both"/>
        <w:rPr>
          <w:b w:val="0"/>
          <w:sz w:val="24"/>
          <w:szCs w:val="24"/>
        </w:rPr>
      </w:pPr>
    </w:p>
    <w:p w:rsidR="00BE7170" w:rsidRDefault="0090257C">
      <w:pPr>
        <w:pStyle w:val="Title"/>
        <w:spacing w:line="276" w:lineRule="auto"/>
        <w:jc w:val="both"/>
        <w:rPr>
          <w:b w:val="0"/>
          <w:sz w:val="24"/>
          <w:szCs w:val="24"/>
        </w:rPr>
      </w:pPr>
      <w:r>
        <w:rPr>
          <w:b w:val="0"/>
          <w:sz w:val="24"/>
          <w:szCs w:val="24"/>
        </w:rPr>
        <w:t>Welcome to a part of high school that not all students have the opportunity to experience. Membership in this distinguished organization is an enjoyable and rewarding experience. The Hickman High School Band consistently maintains a performance standard of</w:t>
      </w:r>
      <w:r>
        <w:rPr>
          <w:b w:val="0"/>
          <w:sz w:val="24"/>
          <w:szCs w:val="24"/>
        </w:rPr>
        <w:t xml:space="preserve"> excellence while providing each individual with an opportunity for growth. </w:t>
      </w:r>
    </w:p>
    <w:p w:rsidR="00BE7170" w:rsidRDefault="00BE7170">
      <w:pPr>
        <w:pStyle w:val="Title"/>
        <w:spacing w:line="276" w:lineRule="auto"/>
        <w:jc w:val="both"/>
        <w:rPr>
          <w:b w:val="0"/>
          <w:sz w:val="24"/>
          <w:szCs w:val="24"/>
        </w:rPr>
      </w:pPr>
    </w:p>
    <w:p w:rsidR="00BE7170" w:rsidRDefault="0090257C">
      <w:pPr>
        <w:pStyle w:val="Title"/>
        <w:spacing w:line="276" w:lineRule="auto"/>
        <w:jc w:val="both"/>
        <w:rPr>
          <w:b w:val="0"/>
          <w:sz w:val="24"/>
          <w:szCs w:val="24"/>
        </w:rPr>
      </w:pPr>
      <w:r>
        <w:rPr>
          <w:b w:val="0"/>
          <w:sz w:val="24"/>
          <w:szCs w:val="24"/>
        </w:rPr>
        <w:t>This highly active band program requires students who are dedicated, determined, and optimistic. HHS Band members are dedicated to the performance of good music to the maximum of</w:t>
      </w:r>
      <w:r>
        <w:rPr>
          <w:b w:val="0"/>
          <w:sz w:val="24"/>
          <w:szCs w:val="24"/>
        </w:rPr>
        <w:t xml:space="preserve"> their abilities. They are dedicated to their fellow band members, to Hickman High School, and to their community. They are determined to work hard and diligently as part of this disciplined group, and to make themselves and their family proud of all they </w:t>
      </w:r>
      <w:r>
        <w:rPr>
          <w:b w:val="0"/>
          <w:sz w:val="24"/>
          <w:szCs w:val="24"/>
        </w:rPr>
        <w:t>have accomplished. They are determined to persevere through challenges, and optimistic that through hard work and practice they can achieve excellence.</w:t>
      </w:r>
    </w:p>
    <w:p w:rsidR="00BE7170" w:rsidRDefault="00BE7170">
      <w:pPr>
        <w:pStyle w:val="Title"/>
        <w:spacing w:line="276" w:lineRule="auto"/>
        <w:jc w:val="both"/>
        <w:rPr>
          <w:b w:val="0"/>
          <w:sz w:val="24"/>
          <w:szCs w:val="24"/>
        </w:rPr>
      </w:pPr>
    </w:p>
    <w:p w:rsidR="00BE7170" w:rsidRDefault="0090257C">
      <w:pPr>
        <w:pStyle w:val="Title"/>
        <w:spacing w:line="276" w:lineRule="auto"/>
        <w:jc w:val="both"/>
        <w:rPr>
          <w:b w:val="0"/>
          <w:sz w:val="24"/>
          <w:szCs w:val="24"/>
        </w:rPr>
      </w:pPr>
      <w:r>
        <w:rPr>
          <w:b w:val="0"/>
          <w:sz w:val="24"/>
          <w:szCs w:val="24"/>
        </w:rPr>
        <w:t>The Hickman HS Band Handbook is designed to outline the organizational and procedural aspects of the HH</w:t>
      </w:r>
      <w:r>
        <w:rPr>
          <w:b w:val="0"/>
          <w:sz w:val="24"/>
          <w:szCs w:val="24"/>
        </w:rPr>
        <w:t>S Band. In this handbook you will find information regarding items such as attendance and grading policy, academic eligibility, communication, and descriptions regarding various performing ensembles.  Please read through the handbook and familiarize yourse</w:t>
      </w:r>
      <w:r>
        <w:rPr>
          <w:b w:val="0"/>
          <w:sz w:val="24"/>
          <w:szCs w:val="24"/>
        </w:rPr>
        <w:t xml:space="preserve">lf with the information. You will come to rely on it heavily throughout the coming year. </w:t>
      </w:r>
    </w:p>
    <w:p w:rsidR="00BE7170" w:rsidRDefault="00BE7170">
      <w:pPr>
        <w:pStyle w:val="Title"/>
        <w:spacing w:line="276" w:lineRule="auto"/>
        <w:jc w:val="left"/>
        <w:rPr>
          <w:sz w:val="24"/>
          <w:szCs w:val="24"/>
        </w:rPr>
      </w:pPr>
    </w:p>
    <w:p w:rsidR="00BE7170" w:rsidRDefault="0090257C">
      <w:pPr>
        <w:pStyle w:val="Title"/>
        <w:spacing w:line="276" w:lineRule="auto"/>
        <w:jc w:val="left"/>
        <w:rPr>
          <w:b w:val="0"/>
          <w:sz w:val="24"/>
          <w:szCs w:val="24"/>
        </w:rPr>
      </w:pPr>
      <w:r>
        <w:rPr>
          <w:b w:val="0"/>
          <w:sz w:val="24"/>
          <w:szCs w:val="24"/>
        </w:rPr>
        <w:t>We are excited that you have chosen to be a part of this proud tradition of musical excellence!  Here’s to a great year!</w:t>
      </w:r>
    </w:p>
    <w:p w:rsidR="00BE7170" w:rsidRDefault="00BE7170">
      <w:pPr>
        <w:pStyle w:val="Title"/>
        <w:spacing w:line="276" w:lineRule="auto"/>
        <w:jc w:val="left"/>
        <w:rPr>
          <w:b w:val="0"/>
          <w:sz w:val="24"/>
          <w:szCs w:val="24"/>
        </w:rPr>
      </w:pPr>
    </w:p>
    <w:p w:rsidR="00BE7170" w:rsidRDefault="0090257C">
      <w:pPr>
        <w:pStyle w:val="Title"/>
        <w:spacing w:line="276" w:lineRule="auto"/>
        <w:jc w:val="left"/>
        <w:rPr>
          <w:rFonts w:ascii="Courgette" w:eastAsia="Courgette" w:hAnsi="Courgette" w:cs="Courgette"/>
          <w:b w:val="0"/>
          <w:sz w:val="28"/>
          <w:szCs w:val="28"/>
        </w:rPr>
      </w:pPr>
      <w:r>
        <w:rPr>
          <w:rFonts w:ascii="Courgette" w:eastAsia="Courgette" w:hAnsi="Courgette" w:cs="Courgette"/>
          <w:b w:val="0"/>
          <w:sz w:val="28"/>
          <w:szCs w:val="28"/>
        </w:rPr>
        <w:t>Mr. Swope and Mr. Sweeney</w:t>
      </w:r>
    </w:p>
    <w:p w:rsidR="00BE7170" w:rsidRDefault="00BE7170">
      <w:pPr>
        <w:pStyle w:val="Title"/>
        <w:jc w:val="left"/>
        <w:rPr>
          <w:sz w:val="24"/>
          <w:szCs w:val="24"/>
        </w:rPr>
      </w:pPr>
    </w:p>
    <w:p w:rsidR="00BE7170" w:rsidRDefault="00BE7170">
      <w:pPr>
        <w:pStyle w:val="Subtitle"/>
        <w:jc w:val="left"/>
        <w:rPr>
          <w:i w:val="0"/>
          <w:sz w:val="24"/>
          <w:szCs w:val="24"/>
        </w:rPr>
      </w:pPr>
    </w:p>
    <w:p w:rsidR="00BE7170" w:rsidRDefault="00BE7170">
      <w:pPr>
        <w:pStyle w:val="Subtitle"/>
        <w:jc w:val="left"/>
        <w:rPr>
          <w:i w:val="0"/>
          <w:sz w:val="24"/>
          <w:szCs w:val="24"/>
        </w:rPr>
      </w:pPr>
    </w:p>
    <w:p w:rsidR="00BE7170" w:rsidRDefault="00BE7170">
      <w:pPr>
        <w:pStyle w:val="Title"/>
        <w:jc w:val="left"/>
        <w:rPr>
          <w:sz w:val="24"/>
          <w:szCs w:val="24"/>
        </w:rPr>
      </w:pPr>
    </w:p>
    <w:p w:rsidR="00BE7170" w:rsidRDefault="00BE7170">
      <w:pPr>
        <w:pStyle w:val="Title"/>
        <w:jc w:val="left"/>
        <w:rPr>
          <w:sz w:val="24"/>
          <w:szCs w:val="24"/>
        </w:rPr>
      </w:pPr>
    </w:p>
    <w:p w:rsidR="00BE7170" w:rsidRDefault="00BE7170">
      <w:pPr>
        <w:pStyle w:val="Title"/>
        <w:jc w:val="left"/>
        <w:rPr>
          <w:sz w:val="24"/>
          <w:szCs w:val="24"/>
        </w:rPr>
      </w:pPr>
    </w:p>
    <w:p w:rsidR="00BE7170" w:rsidRDefault="00BE7170"/>
    <w:p w:rsidR="00BE7170" w:rsidRDefault="00BE7170"/>
    <w:p w:rsidR="007A2A88" w:rsidRDefault="007A2A88"/>
    <w:p w:rsidR="007A2A88" w:rsidRDefault="007A2A88"/>
    <w:p w:rsidR="007A2A88" w:rsidRDefault="007A2A88"/>
    <w:p w:rsidR="00BE7170" w:rsidRDefault="00BE7170">
      <w:pPr>
        <w:pStyle w:val="Title"/>
        <w:jc w:val="left"/>
        <w:rPr>
          <w:sz w:val="24"/>
          <w:szCs w:val="24"/>
        </w:rPr>
      </w:pPr>
    </w:p>
    <w:p w:rsidR="00BE7170" w:rsidRDefault="00BE7170">
      <w:pPr>
        <w:pStyle w:val="Title"/>
        <w:jc w:val="left"/>
        <w:rPr>
          <w:sz w:val="24"/>
          <w:szCs w:val="24"/>
        </w:rPr>
      </w:pPr>
    </w:p>
    <w:p w:rsidR="00BE7170" w:rsidRDefault="00BE7170">
      <w:pPr>
        <w:pStyle w:val="Title"/>
        <w:jc w:val="left"/>
        <w:rPr>
          <w:sz w:val="24"/>
          <w:szCs w:val="24"/>
        </w:rPr>
      </w:pPr>
    </w:p>
    <w:p w:rsidR="00BE7170" w:rsidRDefault="00BE7170">
      <w:pPr>
        <w:pStyle w:val="Title"/>
        <w:jc w:val="left"/>
        <w:rPr>
          <w:sz w:val="24"/>
          <w:szCs w:val="24"/>
        </w:rPr>
      </w:pPr>
    </w:p>
    <w:p w:rsidR="00BE7170" w:rsidRDefault="0090257C">
      <w:pPr>
        <w:pStyle w:val="Title"/>
        <w:rPr>
          <w:sz w:val="24"/>
          <w:szCs w:val="24"/>
        </w:rPr>
      </w:pPr>
      <w:r>
        <w:rPr>
          <w:sz w:val="24"/>
          <w:szCs w:val="24"/>
        </w:rPr>
        <w:lastRenderedPageBreak/>
        <w:t>HICKMAN HIGH SCHOOL</w:t>
      </w:r>
    </w:p>
    <w:p w:rsidR="00BE7170" w:rsidRDefault="0090257C">
      <w:pPr>
        <w:pStyle w:val="Subtitle"/>
      </w:pPr>
      <w:r>
        <w:t>MUSIC DEPARTMENT - Band</w:t>
      </w:r>
    </w:p>
    <w:p w:rsidR="00BE7170" w:rsidRDefault="00BE7170">
      <w:pPr>
        <w:pStyle w:val="Subtitle"/>
      </w:pPr>
    </w:p>
    <w:p w:rsidR="00BE7170" w:rsidRDefault="0090257C">
      <w:pPr>
        <w:rPr>
          <w:sz w:val="22"/>
          <w:szCs w:val="22"/>
          <w:u w:val="single"/>
        </w:rPr>
      </w:pPr>
      <w:r>
        <w:rPr>
          <w:b/>
          <w:sz w:val="22"/>
          <w:szCs w:val="22"/>
          <w:u w:val="single"/>
        </w:rPr>
        <w:t>Course Description</w:t>
      </w:r>
    </w:p>
    <w:p w:rsidR="00BE7170" w:rsidRDefault="0090257C">
      <w:pPr>
        <w:numPr>
          <w:ilvl w:val="0"/>
          <w:numId w:val="19"/>
        </w:numPr>
        <w:rPr>
          <w:sz w:val="22"/>
          <w:szCs w:val="22"/>
        </w:rPr>
      </w:pPr>
      <w:r>
        <w:rPr>
          <w:sz w:val="22"/>
          <w:szCs w:val="22"/>
        </w:rPr>
        <w:t xml:space="preserve">Grades: 9-12 (Credit: 1)   </w:t>
      </w:r>
    </w:p>
    <w:p w:rsidR="00BE7170" w:rsidRDefault="0090257C">
      <w:pPr>
        <w:numPr>
          <w:ilvl w:val="0"/>
          <w:numId w:val="19"/>
        </w:numPr>
        <w:rPr>
          <w:sz w:val="22"/>
          <w:szCs w:val="22"/>
        </w:rPr>
      </w:pPr>
      <w:r>
        <w:rPr>
          <w:sz w:val="22"/>
          <w:szCs w:val="22"/>
        </w:rPr>
        <w:t xml:space="preserve">Wind Ensemble, Symphonic Winds, Symphonic Band, </w:t>
      </w:r>
      <w:r>
        <w:rPr>
          <w:sz w:val="22"/>
          <w:szCs w:val="22"/>
        </w:rPr>
        <w:t xml:space="preserve">Freshmen </w:t>
      </w:r>
      <w:r>
        <w:rPr>
          <w:sz w:val="22"/>
          <w:szCs w:val="22"/>
        </w:rPr>
        <w:t>Band</w:t>
      </w:r>
    </w:p>
    <w:p w:rsidR="00BE7170" w:rsidRDefault="0090257C">
      <w:pPr>
        <w:numPr>
          <w:ilvl w:val="0"/>
          <w:numId w:val="12"/>
        </w:numPr>
        <w:contextualSpacing/>
        <w:rPr>
          <w:sz w:val="22"/>
          <w:szCs w:val="22"/>
        </w:rPr>
      </w:pPr>
      <w:r>
        <w:rPr>
          <w:sz w:val="22"/>
          <w:szCs w:val="22"/>
        </w:rPr>
        <w:t xml:space="preserve">Prerequisite: </w:t>
      </w:r>
      <w:r>
        <w:rPr>
          <w:i/>
          <w:sz w:val="22"/>
          <w:szCs w:val="22"/>
        </w:rPr>
        <w:t xml:space="preserve">Prior band experience and/or by audition. </w:t>
      </w:r>
    </w:p>
    <w:p w:rsidR="00BE7170" w:rsidRDefault="0090257C">
      <w:pPr>
        <w:numPr>
          <w:ilvl w:val="0"/>
          <w:numId w:val="19"/>
        </w:numPr>
        <w:rPr>
          <w:sz w:val="22"/>
          <w:szCs w:val="22"/>
        </w:rPr>
      </w:pPr>
      <w:r>
        <w:rPr>
          <w:b/>
          <w:sz w:val="22"/>
          <w:szCs w:val="22"/>
        </w:rPr>
        <w:t xml:space="preserve">It is expected that participation in band is </w:t>
      </w:r>
      <w:r>
        <w:rPr>
          <w:b/>
          <w:sz w:val="22"/>
          <w:szCs w:val="22"/>
        </w:rPr>
        <w:t>a year-long commitment.</w:t>
      </w:r>
    </w:p>
    <w:p w:rsidR="00BE7170" w:rsidRDefault="0090257C">
      <w:pPr>
        <w:numPr>
          <w:ilvl w:val="0"/>
          <w:numId w:val="19"/>
        </w:numPr>
        <w:rPr>
          <w:sz w:val="22"/>
          <w:szCs w:val="22"/>
        </w:rPr>
      </w:pPr>
      <w:r>
        <w:rPr>
          <w:sz w:val="22"/>
          <w:szCs w:val="22"/>
        </w:rPr>
        <w:t xml:space="preserve">Wind Ensemble, Symphonic Winds and Symphonic Band members are </w:t>
      </w:r>
      <w:r>
        <w:rPr>
          <w:b/>
          <w:sz w:val="22"/>
          <w:szCs w:val="22"/>
        </w:rPr>
        <w:t xml:space="preserve">required </w:t>
      </w:r>
      <w:r>
        <w:rPr>
          <w:sz w:val="22"/>
          <w:szCs w:val="22"/>
        </w:rPr>
        <w:t>to participate in the State Music Festival.</w:t>
      </w:r>
    </w:p>
    <w:p w:rsidR="00BE7170" w:rsidRDefault="00BE7170">
      <w:pPr>
        <w:rPr>
          <w:sz w:val="22"/>
          <w:szCs w:val="22"/>
        </w:rPr>
      </w:pPr>
    </w:p>
    <w:p w:rsidR="00BE7170" w:rsidRDefault="0090257C">
      <w:pPr>
        <w:rPr>
          <w:sz w:val="22"/>
          <w:szCs w:val="22"/>
        </w:rPr>
      </w:pPr>
      <w:r>
        <w:rPr>
          <w:sz w:val="22"/>
          <w:szCs w:val="22"/>
        </w:rPr>
        <w:t>The Hickman Band program offers opportunities in the study and performance of various types of instrumental (band) m</w:t>
      </w:r>
      <w:r>
        <w:rPr>
          <w:sz w:val="22"/>
          <w:szCs w:val="22"/>
        </w:rPr>
        <w:t xml:space="preserve">usic. Membership is divided among the Wind Ensemble, Symphonic Winds, Symphonic Band, and the </w:t>
      </w:r>
      <w:r>
        <w:rPr>
          <w:sz w:val="22"/>
          <w:szCs w:val="22"/>
        </w:rPr>
        <w:t xml:space="preserve">Freshmen </w:t>
      </w:r>
      <w:r>
        <w:rPr>
          <w:sz w:val="22"/>
          <w:szCs w:val="22"/>
        </w:rPr>
        <w:t>Band with placement determined by the directors as a result of the CPS audition process.  The repertoire of the bands consists of traditional and contemp</w:t>
      </w:r>
      <w:r>
        <w:rPr>
          <w:sz w:val="22"/>
          <w:szCs w:val="22"/>
        </w:rPr>
        <w:t>orary band music.</w:t>
      </w:r>
      <w:r>
        <w:rPr>
          <w:sz w:val="22"/>
          <w:szCs w:val="22"/>
        </w:rPr>
        <w:t xml:space="preserve"> </w:t>
      </w:r>
    </w:p>
    <w:p w:rsidR="00BE7170" w:rsidRDefault="0090257C">
      <w:pPr>
        <w:numPr>
          <w:ilvl w:val="0"/>
          <w:numId w:val="13"/>
        </w:numPr>
        <w:contextualSpacing/>
        <w:rPr>
          <w:sz w:val="22"/>
          <w:szCs w:val="22"/>
        </w:rPr>
      </w:pPr>
      <w:r>
        <w:rPr>
          <w:sz w:val="22"/>
          <w:szCs w:val="22"/>
        </w:rPr>
        <w:t xml:space="preserve">Numerous small ensembles provide opportunities for the study of chamber music. </w:t>
      </w:r>
    </w:p>
    <w:p w:rsidR="00BE7170" w:rsidRDefault="0090257C">
      <w:pPr>
        <w:numPr>
          <w:ilvl w:val="0"/>
          <w:numId w:val="13"/>
        </w:numPr>
        <w:contextualSpacing/>
        <w:rPr>
          <w:sz w:val="22"/>
          <w:szCs w:val="22"/>
        </w:rPr>
      </w:pPr>
      <w:r>
        <w:rPr>
          <w:sz w:val="22"/>
          <w:szCs w:val="22"/>
        </w:rPr>
        <w:t xml:space="preserve">Individual opportunities for all students are available through District Band, All-State Band, and Solo &amp; Small Ensemble performance.  </w:t>
      </w:r>
    </w:p>
    <w:p w:rsidR="00BE7170" w:rsidRDefault="00BE7170">
      <w:pPr>
        <w:rPr>
          <w:sz w:val="24"/>
          <w:szCs w:val="24"/>
        </w:rPr>
      </w:pPr>
    </w:p>
    <w:p w:rsidR="00BE7170" w:rsidRDefault="00BE7170">
      <w:pPr>
        <w:pStyle w:val="Title"/>
        <w:rPr>
          <w:sz w:val="24"/>
          <w:szCs w:val="24"/>
        </w:rPr>
      </w:pPr>
    </w:p>
    <w:p w:rsidR="00BE7170" w:rsidRDefault="00BE7170"/>
    <w:p w:rsidR="00BE7170" w:rsidRDefault="00BE7170"/>
    <w:p w:rsidR="00BE7170" w:rsidRDefault="0090257C">
      <w:pPr>
        <w:pStyle w:val="Title"/>
        <w:rPr>
          <w:sz w:val="28"/>
          <w:szCs w:val="28"/>
          <w:u w:val="single"/>
        </w:rPr>
      </w:pPr>
      <w:r>
        <w:rPr>
          <w:sz w:val="28"/>
          <w:szCs w:val="28"/>
          <w:u w:val="single"/>
        </w:rPr>
        <w:t xml:space="preserve">MSHSAA Academic Eligibility Requirements </w:t>
      </w:r>
    </w:p>
    <w:p w:rsidR="00BE7170" w:rsidRDefault="0090257C">
      <w:pPr>
        <w:pStyle w:val="Title"/>
        <w:jc w:val="left"/>
        <w:rPr>
          <w:sz w:val="22"/>
          <w:szCs w:val="22"/>
        </w:rPr>
      </w:pPr>
      <w:r>
        <w:rPr>
          <w:sz w:val="22"/>
          <w:szCs w:val="22"/>
        </w:rPr>
        <w:t>Seniors</w:t>
      </w:r>
    </w:p>
    <w:p w:rsidR="00BE7170" w:rsidRDefault="0090257C">
      <w:pPr>
        <w:pStyle w:val="Title"/>
        <w:numPr>
          <w:ilvl w:val="0"/>
          <w:numId w:val="15"/>
        </w:numPr>
        <w:jc w:val="left"/>
        <w:rPr>
          <w:b w:val="0"/>
          <w:sz w:val="22"/>
          <w:szCs w:val="22"/>
        </w:rPr>
      </w:pPr>
      <w:r>
        <w:rPr>
          <w:b w:val="0"/>
          <w:sz w:val="22"/>
          <w:szCs w:val="22"/>
        </w:rPr>
        <w:t>Must have earned at least 3.25 credits in the</w:t>
      </w:r>
      <w:r>
        <w:rPr>
          <w:b w:val="0"/>
          <w:sz w:val="22"/>
          <w:szCs w:val="22"/>
        </w:rPr>
        <w:t xml:space="preserve"> previous semester</w:t>
      </w:r>
      <w:r>
        <w:rPr>
          <w:b w:val="0"/>
          <w:sz w:val="22"/>
          <w:szCs w:val="22"/>
        </w:rPr>
        <w:t>.</w:t>
      </w:r>
    </w:p>
    <w:p w:rsidR="00BE7170" w:rsidRDefault="0090257C">
      <w:pPr>
        <w:pStyle w:val="Title"/>
        <w:numPr>
          <w:ilvl w:val="0"/>
          <w:numId w:val="15"/>
        </w:numPr>
        <w:jc w:val="left"/>
        <w:rPr>
          <w:b w:val="0"/>
          <w:sz w:val="22"/>
          <w:szCs w:val="22"/>
        </w:rPr>
      </w:pPr>
      <w:r>
        <w:rPr>
          <w:b w:val="0"/>
          <w:sz w:val="22"/>
          <w:szCs w:val="22"/>
        </w:rPr>
        <w:t>Must be currently enrolled in at least 3.25 credit-earning classes</w:t>
      </w:r>
    </w:p>
    <w:p w:rsidR="00BE7170" w:rsidRDefault="0090257C">
      <w:pPr>
        <w:pStyle w:val="Title"/>
        <w:jc w:val="left"/>
        <w:rPr>
          <w:sz w:val="22"/>
          <w:szCs w:val="22"/>
        </w:rPr>
      </w:pPr>
      <w:r>
        <w:rPr>
          <w:sz w:val="22"/>
          <w:szCs w:val="22"/>
        </w:rPr>
        <w:t>Juniors</w:t>
      </w:r>
    </w:p>
    <w:p w:rsidR="00BE7170" w:rsidRDefault="0090257C">
      <w:pPr>
        <w:pStyle w:val="Title"/>
        <w:numPr>
          <w:ilvl w:val="0"/>
          <w:numId w:val="15"/>
        </w:numPr>
        <w:jc w:val="left"/>
        <w:rPr>
          <w:b w:val="0"/>
          <w:sz w:val="22"/>
          <w:szCs w:val="22"/>
        </w:rPr>
      </w:pPr>
      <w:r>
        <w:rPr>
          <w:b w:val="0"/>
          <w:sz w:val="22"/>
          <w:szCs w:val="22"/>
        </w:rPr>
        <w:t>Must have earned at least 3.0 credits in the</w:t>
      </w:r>
      <w:r>
        <w:rPr>
          <w:b w:val="0"/>
          <w:sz w:val="22"/>
          <w:szCs w:val="22"/>
        </w:rPr>
        <w:t xml:space="preserve"> soph. spring semester, or 3.25 credits in the junior fall </w:t>
      </w:r>
      <w:proofErr w:type="gramStart"/>
      <w:r>
        <w:rPr>
          <w:b w:val="0"/>
          <w:sz w:val="22"/>
          <w:szCs w:val="22"/>
        </w:rPr>
        <w:t xml:space="preserve">semester </w:t>
      </w:r>
      <w:r>
        <w:rPr>
          <w:b w:val="0"/>
          <w:sz w:val="22"/>
          <w:szCs w:val="22"/>
        </w:rPr>
        <w:t>.</w:t>
      </w:r>
      <w:proofErr w:type="gramEnd"/>
    </w:p>
    <w:p w:rsidR="00BE7170" w:rsidRDefault="0090257C">
      <w:pPr>
        <w:pStyle w:val="Title"/>
        <w:numPr>
          <w:ilvl w:val="0"/>
          <w:numId w:val="15"/>
        </w:numPr>
        <w:jc w:val="left"/>
        <w:rPr>
          <w:b w:val="0"/>
          <w:sz w:val="22"/>
          <w:szCs w:val="22"/>
        </w:rPr>
      </w:pPr>
      <w:r>
        <w:rPr>
          <w:b w:val="0"/>
          <w:sz w:val="22"/>
          <w:szCs w:val="22"/>
        </w:rPr>
        <w:t>Must be currently enrolled in at least 3.25 credit-earning classes</w:t>
      </w:r>
    </w:p>
    <w:p w:rsidR="00BE7170" w:rsidRDefault="0090257C">
      <w:pPr>
        <w:pStyle w:val="Title"/>
        <w:jc w:val="left"/>
        <w:rPr>
          <w:sz w:val="22"/>
          <w:szCs w:val="22"/>
        </w:rPr>
      </w:pPr>
      <w:r>
        <w:rPr>
          <w:sz w:val="22"/>
          <w:szCs w:val="22"/>
        </w:rPr>
        <w:t>Sophomores</w:t>
      </w:r>
    </w:p>
    <w:p w:rsidR="00BE7170" w:rsidRDefault="0090257C">
      <w:pPr>
        <w:pStyle w:val="Title"/>
        <w:numPr>
          <w:ilvl w:val="0"/>
          <w:numId w:val="15"/>
        </w:numPr>
        <w:jc w:val="left"/>
        <w:rPr>
          <w:b w:val="0"/>
          <w:sz w:val="22"/>
          <w:szCs w:val="22"/>
        </w:rPr>
      </w:pPr>
      <w:r>
        <w:rPr>
          <w:b w:val="0"/>
          <w:sz w:val="22"/>
          <w:szCs w:val="22"/>
        </w:rPr>
        <w:t xml:space="preserve">Must have earned at least 3.0 credits in the </w:t>
      </w:r>
      <w:r>
        <w:rPr>
          <w:b w:val="0"/>
          <w:sz w:val="22"/>
          <w:szCs w:val="22"/>
        </w:rPr>
        <w:t>previous semester</w:t>
      </w:r>
    </w:p>
    <w:p w:rsidR="00BE7170" w:rsidRDefault="0090257C">
      <w:pPr>
        <w:pStyle w:val="Title"/>
        <w:numPr>
          <w:ilvl w:val="0"/>
          <w:numId w:val="15"/>
        </w:numPr>
        <w:jc w:val="left"/>
        <w:rPr>
          <w:b w:val="0"/>
          <w:sz w:val="22"/>
          <w:szCs w:val="22"/>
        </w:rPr>
      </w:pPr>
      <w:r>
        <w:rPr>
          <w:b w:val="0"/>
          <w:sz w:val="22"/>
          <w:szCs w:val="22"/>
        </w:rPr>
        <w:t>Must be currently enrolled in at least 3.0 cr</w:t>
      </w:r>
      <w:r>
        <w:rPr>
          <w:b w:val="0"/>
          <w:sz w:val="22"/>
          <w:szCs w:val="22"/>
        </w:rPr>
        <w:t>edit-earning classes and sophomore advisory</w:t>
      </w:r>
    </w:p>
    <w:p w:rsidR="00BE7170" w:rsidRDefault="0090257C">
      <w:pPr>
        <w:pStyle w:val="Title"/>
        <w:jc w:val="left"/>
        <w:rPr>
          <w:sz w:val="22"/>
          <w:szCs w:val="22"/>
        </w:rPr>
      </w:pPr>
      <w:r>
        <w:rPr>
          <w:sz w:val="22"/>
          <w:szCs w:val="22"/>
        </w:rPr>
        <w:t>Freshman</w:t>
      </w:r>
    </w:p>
    <w:p w:rsidR="00BE7170" w:rsidRDefault="0090257C">
      <w:pPr>
        <w:pStyle w:val="Title"/>
        <w:numPr>
          <w:ilvl w:val="0"/>
          <w:numId w:val="15"/>
        </w:numPr>
        <w:jc w:val="left"/>
        <w:rPr>
          <w:b w:val="0"/>
          <w:sz w:val="22"/>
          <w:szCs w:val="22"/>
        </w:rPr>
      </w:pPr>
      <w:r>
        <w:rPr>
          <w:b w:val="0"/>
          <w:sz w:val="22"/>
          <w:szCs w:val="22"/>
        </w:rPr>
        <w:t>Must be currently enrolled in at least 3.0 credit-earning classes and freshman advisory</w:t>
      </w:r>
    </w:p>
    <w:p w:rsidR="00BE7170" w:rsidRDefault="00BE7170">
      <w:pPr>
        <w:pStyle w:val="Title"/>
        <w:jc w:val="left"/>
        <w:rPr>
          <w:b w:val="0"/>
          <w:sz w:val="24"/>
          <w:szCs w:val="24"/>
        </w:rPr>
      </w:pPr>
    </w:p>
    <w:p w:rsidR="00BE7170" w:rsidRDefault="0090257C">
      <w:pPr>
        <w:pStyle w:val="Title"/>
        <w:jc w:val="left"/>
        <w:rPr>
          <w:b w:val="0"/>
          <w:sz w:val="24"/>
          <w:szCs w:val="24"/>
        </w:rPr>
      </w:pPr>
      <w:r>
        <w:rPr>
          <w:b w:val="0"/>
          <w:sz w:val="24"/>
          <w:szCs w:val="24"/>
        </w:rPr>
        <w:t>Please be aware of the following guidelines when making decisions about coursework</w:t>
      </w:r>
      <w:r>
        <w:rPr>
          <w:b w:val="0"/>
          <w:sz w:val="24"/>
          <w:szCs w:val="24"/>
        </w:rPr>
        <w:t>:</w:t>
      </w:r>
    </w:p>
    <w:p w:rsidR="00BE7170" w:rsidRDefault="0090257C">
      <w:pPr>
        <w:pStyle w:val="Title"/>
        <w:numPr>
          <w:ilvl w:val="0"/>
          <w:numId w:val="15"/>
        </w:numPr>
        <w:jc w:val="left"/>
        <w:rPr>
          <w:b w:val="0"/>
          <w:sz w:val="22"/>
          <w:szCs w:val="22"/>
        </w:rPr>
      </w:pPr>
      <w:r>
        <w:rPr>
          <w:b w:val="0"/>
          <w:sz w:val="22"/>
          <w:szCs w:val="22"/>
        </w:rPr>
        <w:t>Credits earned/completed after</w:t>
      </w:r>
      <w:r>
        <w:rPr>
          <w:b w:val="0"/>
          <w:sz w:val="22"/>
          <w:szCs w:val="22"/>
        </w:rPr>
        <w:t xml:space="preserve"> the close of the semester will not fulfill the requirements.  Summer school courses for fall semester academic eligibility may count, provided courses are necessary for graduation and indicated on the student’s transcript.  No more than one credit from su</w:t>
      </w:r>
      <w:r>
        <w:rPr>
          <w:b w:val="0"/>
          <w:sz w:val="22"/>
          <w:szCs w:val="22"/>
        </w:rPr>
        <w:t>mmer school will be counted toward eligibility.</w:t>
      </w:r>
    </w:p>
    <w:p w:rsidR="00BE7170" w:rsidRDefault="0090257C">
      <w:pPr>
        <w:pStyle w:val="Title"/>
        <w:numPr>
          <w:ilvl w:val="0"/>
          <w:numId w:val="15"/>
        </w:numPr>
        <w:jc w:val="left"/>
        <w:rPr>
          <w:b w:val="0"/>
          <w:sz w:val="22"/>
          <w:szCs w:val="22"/>
        </w:rPr>
      </w:pPr>
      <w:r>
        <w:rPr>
          <w:b w:val="0"/>
          <w:sz w:val="22"/>
          <w:szCs w:val="22"/>
        </w:rPr>
        <w:t>Please check with school counselors and the athletic directors regarding Mo-VIP, credit recovery, correspondence courses, etc.</w:t>
      </w:r>
    </w:p>
    <w:p w:rsidR="00BE7170" w:rsidRDefault="0090257C">
      <w:pPr>
        <w:pStyle w:val="Title"/>
        <w:numPr>
          <w:ilvl w:val="0"/>
          <w:numId w:val="15"/>
        </w:numPr>
        <w:jc w:val="left"/>
        <w:rPr>
          <w:b w:val="0"/>
          <w:sz w:val="22"/>
          <w:szCs w:val="22"/>
        </w:rPr>
      </w:pPr>
      <w:r>
        <w:rPr>
          <w:b w:val="0"/>
          <w:sz w:val="22"/>
          <w:szCs w:val="22"/>
        </w:rPr>
        <w:t xml:space="preserve">You must be making satisfactory progress toward graduation as determined by your </w:t>
      </w:r>
      <w:r>
        <w:rPr>
          <w:b w:val="0"/>
          <w:sz w:val="22"/>
          <w:szCs w:val="22"/>
        </w:rPr>
        <w:t>local school board policies.</w:t>
      </w:r>
    </w:p>
    <w:p w:rsidR="00BE7170" w:rsidRDefault="0090257C">
      <w:pPr>
        <w:pStyle w:val="Title"/>
        <w:numPr>
          <w:ilvl w:val="0"/>
          <w:numId w:val="15"/>
        </w:numPr>
        <w:jc w:val="left"/>
        <w:rPr>
          <w:b w:val="0"/>
          <w:sz w:val="22"/>
          <w:szCs w:val="22"/>
        </w:rPr>
      </w:pPr>
      <w:r>
        <w:rPr>
          <w:b w:val="0"/>
          <w:sz w:val="22"/>
          <w:szCs w:val="22"/>
        </w:rPr>
        <w:t>DO NOT drop courses without first consulting your counselor.</w:t>
      </w:r>
    </w:p>
    <w:p w:rsidR="00BE7170" w:rsidRDefault="00BE7170">
      <w:pPr>
        <w:pStyle w:val="Title"/>
        <w:rPr>
          <w:sz w:val="24"/>
          <w:szCs w:val="24"/>
        </w:rPr>
      </w:pPr>
    </w:p>
    <w:p w:rsidR="00BE7170" w:rsidRDefault="00BE7170"/>
    <w:p w:rsidR="00BE7170" w:rsidRDefault="00BE7170"/>
    <w:p w:rsidR="007A2A88" w:rsidRDefault="007A2A88"/>
    <w:p w:rsidR="007A2A88" w:rsidRDefault="007A2A88"/>
    <w:p w:rsidR="007A2A88" w:rsidRDefault="007A2A88"/>
    <w:p w:rsidR="00BE7170" w:rsidRDefault="00BE7170"/>
    <w:p w:rsidR="00BE7170" w:rsidRDefault="00BE7170"/>
    <w:p w:rsidR="00BE7170" w:rsidRDefault="0090257C">
      <w:pPr>
        <w:pStyle w:val="Subtitle"/>
        <w:rPr>
          <w:i w:val="0"/>
          <w:u w:val="single"/>
        </w:rPr>
      </w:pPr>
      <w:r>
        <w:rPr>
          <w:i w:val="0"/>
          <w:u w:val="single"/>
        </w:rPr>
        <w:lastRenderedPageBreak/>
        <w:t>HHS PERFORMING ENSEMBLES &amp; PERFORMANCE ATTIRE</w:t>
      </w:r>
    </w:p>
    <w:p w:rsidR="00BE7170" w:rsidRDefault="00BE7170">
      <w:pPr>
        <w:pStyle w:val="Subtitle"/>
        <w:jc w:val="left"/>
        <w:rPr>
          <w:i w:val="0"/>
          <w:sz w:val="22"/>
          <w:szCs w:val="22"/>
        </w:rPr>
      </w:pPr>
    </w:p>
    <w:p w:rsidR="00BE7170" w:rsidRDefault="0090257C">
      <w:pPr>
        <w:pStyle w:val="Subtitle"/>
        <w:spacing w:line="276" w:lineRule="auto"/>
        <w:ind w:left="720"/>
        <w:jc w:val="left"/>
        <w:rPr>
          <w:b w:val="0"/>
          <w:i w:val="0"/>
          <w:sz w:val="22"/>
          <w:szCs w:val="22"/>
        </w:rPr>
      </w:pPr>
      <w:r>
        <w:rPr>
          <w:i w:val="0"/>
          <w:sz w:val="22"/>
          <w:szCs w:val="22"/>
        </w:rPr>
        <w:t>Wind Ensemble</w:t>
      </w:r>
    </w:p>
    <w:p w:rsidR="00BE7170" w:rsidRDefault="0090257C">
      <w:pPr>
        <w:pStyle w:val="Subtitle"/>
        <w:spacing w:line="276" w:lineRule="auto"/>
        <w:ind w:left="720"/>
        <w:jc w:val="left"/>
        <w:rPr>
          <w:i w:val="0"/>
          <w:sz w:val="22"/>
          <w:szCs w:val="22"/>
        </w:rPr>
      </w:pPr>
      <w:r>
        <w:rPr>
          <w:i w:val="0"/>
          <w:sz w:val="22"/>
          <w:szCs w:val="22"/>
        </w:rPr>
        <w:t>Symphonic Winds</w:t>
      </w:r>
    </w:p>
    <w:p w:rsidR="00BE7170" w:rsidRDefault="0090257C">
      <w:pPr>
        <w:pStyle w:val="Subtitle"/>
        <w:spacing w:line="276" w:lineRule="auto"/>
        <w:ind w:left="720"/>
        <w:jc w:val="left"/>
        <w:rPr>
          <w:i w:val="0"/>
          <w:sz w:val="22"/>
          <w:szCs w:val="22"/>
        </w:rPr>
      </w:pPr>
      <w:r>
        <w:rPr>
          <w:i w:val="0"/>
          <w:sz w:val="22"/>
          <w:szCs w:val="22"/>
        </w:rPr>
        <w:t>Symphonic Band</w:t>
      </w:r>
    </w:p>
    <w:p w:rsidR="00BE7170" w:rsidRDefault="0090257C">
      <w:pPr>
        <w:pStyle w:val="Subtitle"/>
        <w:spacing w:line="360" w:lineRule="auto"/>
        <w:ind w:left="720"/>
        <w:jc w:val="left"/>
      </w:pPr>
      <w:r>
        <w:rPr>
          <w:i w:val="0"/>
          <w:sz w:val="22"/>
          <w:szCs w:val="22"/>
        </w:rPr>
        <w:t>Freshmen Band</w:t>
      </w:r>
    </w:p>
    <w:p w:rsidR="00BE7170" w:rsidRDefault="0090257C">
      <w:pPr>
        <w:pStyle w:val="Subtitle"/>
        <w:spacing w:line="276" w:lineRule="auto"/>
        <w:ind w:left="720"/>
        <w:jc w:val="left"/>
        <w:rPr>
          <w:i w:val="0"/>
          <w:sz w:val="22"/>
          <w:szCs w:val="22"/>
        </w:rPr>
      </w:pPr>
      <w:bookmarkStart w:id="0" w:name="_52uvett2pleu" w:colFirst="0" w:colLast="0"/>
      <w:bookmarkEnd w:id="0"/>
      <w:r>
        <w:rPr>
          <w:i w:val="0"/>
          <w:sz w:val="22"/>
          <w:szCs w:val="22"/>
        </w:rPr>
        <w:t>Jazz Ensemble</w:t>
      </w:r>
    </w:p>
    <w:p w:rsidR="00BE7170" w:rsidRDefault="0090257C">
      <w:pPr>
        <w:pStyle w:val="Subtitle"/>
        <w:spacing w:line="360" w:lineRule="auto"/>
        <w:ind w:left="720"/>
        <w:jc w:val="left"/>
        <w:rPr>
          <w:b w:val="0"/>
          <w:sz w:val="22"/>
          <w:szCs w:val="22"/>
        </w:rPr>
      </w:pPr>
      <w:bookmarkStart w:id="1" w:name="_llnyv32vcyup" w:colFirst="0" w:colLast="0"/>
      <w:bookmarkEnd w:id="1"/>
      <w:r>
        <w:rPr>
          <w:i w:val="0"/>
          <w:sz w:val="22"/>
          <w:szCs w:val="22"/>
        </w:rPr>
        <w:t xml:space="preserve">Jazz Band (Jazz Lab Band) - </w:t>
      </w:r>
      <w:r>
        <w:rPr>
          <w:b w:val="0"/>
          <w:sz w:val="22"/>
          <w:szCs w:val="22"/>
        </w:rPr>
        <w:t>This is a non-credit ensemble that meets outside of the school day.</w:t>
      </w:r>
    </w:p>
    <w:p w:rsidR="00BE7170" w:rsidRDefault="0090257C">
      <w:pPr>
        <w:spacing w:line="276" w:lineRule="auto"/>
        <w:rPr>
          <w:b/>
          <w:sz w:val="22"/>
          <w:szCs w:val="22"/>
        </w:rPr>
      </w:pPr>
      <w:r>
        <w:tab/>
      </w:r>
      <w:r>
        <w:rPr>
          <w:b/>
          <w:sz w:val="22"/>
          <w:szCs w:val="22"/>
        </w:rPr>
        <w:t xml:space="preserve">Marching Band - </w:t>
      </w:r>
      <w:r>
        <w:rPr>
          <w:i/>
          <w:sz w:val="22"/>
          <w:szCs w:val="22"/>
        </w:rPr>
        <w:t>This is a non-credit ensemble that meets outside of the school day.</w:t>
      </w:r>
    </w:p>
    <w:p w:rsidR="00BE7170" w:rsidRDefault="0090257C">
      <w:pPr>
        <w:rPr>
          <w:b/>
        </w:rPr>
      </w:pPr>
      <w:r>
        <w:rPr>
          <w:b/>
          <w:sz w:val="22"/>
          <w:szCs w:val="22"/>
        </w:rPr>
        <w:tab/>
        <w:t>Kewpie Sound (Basketball Pep Band) -</w:t>
      </w:r>
      <w:r>
        <w:rPr>
          <w:i/>
        </w:rPr>
        <w:t>This is a non-credit ensemble that meets outside of the school day</w:t>
      </w:r>
      <w:r>
        <w:rPr>
          <w:i/>
        </w:rPr>
        <w:t>.</w:t>
      </w:r>
    </w:p>
    <w:p w:rsidR="00BE7170" w:rsidRDefault="00BE7170">
      <w:pPr>
        <w:pStyle w:val="Subtitle"/>
        <w:jc w:val="left"/>
        <w:rPr>
          <w:i w:val="0"/>
          <w:sz w:val="22"/>
          <w:szCs w:val="22"/>
        </w:rPr>
      </w:pPr>
    </w:p>
    <w:p w:rsidR="00BE7170" w:rsidRDefault="00BE7170"/>
    <w:p w:rsidR="00BE7170" w:rsidRDefault="0090257C">
      <w:pPr>
        <w:pStyle w:val="Subtitle"/>
        <w:jc w:val="left"/>
        <w:rPr>
          <w:i w:val="0"/>
          <w:sz w:val="22"/>
          <w:szCs w:val="22"/>
        </w:rPr>
      </w:pPr>
      <w:r>
        <w:rPr>
          <w:i w:val="0"/>
          <w:sz w:val="22"/>
          <w:szCs w:val="22"/>
          <w:u w:val="single"/>
        </w:rPr>
        <w:t>PERFORMANCE ATTIRE FOR BANDS</w:t>
      </w:r>
    </w:p>
    <w:p w:rsidR="00BE7170" w:rsidRDefault="0090257C">
      <w:pPr>
        <w:pStyle w:val="Subtitle"/>
        <w:jc w:val="left"/>
        <w:rPr>
          <w:b w:val="0"/>
          <w:i w:val="0"/>
          <w:sz w:val="22"/>
          <w:szCs w:val="22"/>
        </w:rPr>
      </w:pPr>
      <w:r>
        <w:rPr>
          <w:b w:val="0"/>
          <w:i w:val="0"/>
          <w:sz w:val="22"/>
          <w:szCs w:val="22"/>
        </w:rPr>
        <w:t>For all performances, in all Hickman Bands, there is required attire.  We would love to provide all students with concert attire, but due to the large band enrollment we are unable to do so at this time.  The requirements f</w:t>
      </w:r>
      <w:r>
        <w:rPr>
          <w:b w:val="0"/>
          <w:i w:val="0"/>
          <w:sz w:val="22"/>
          <w:szCs w:val="22"/>
        </w:rPr>
        <w:t>or each group are listed below.</w:t>
      </w:r>
    </w:p>
    <w:p w:rsidR="00BE7170" w:rsidRDefault="00BE7170">
      <w:pPr>
        <w:pStyle w:val="Subtitle"/>
        <w:jc w:val="left"/>
        <w:rPr>
          <w:b w:val="0"/>
          <w:i w:val="0"/>
          <w:sz w:val="22"/>
          <w:szCs w:val="22"/>
        </w:rPr>
      </w:pPr>
    </w:p>
    <w:p w:rsidR="00BE7170" w:rsidRDefault="0090257C">
      <w:pPr>
        <w:pStyle w:val="Subtitle"/>
        <w:ind w:left="720"/>
        <w:jc w:val="left"/>
        <w:rPr>
          <w:i w:val="0"/>
          <w:sz w:val="22"/>
          <w:szCs w:val="22"/>
          <w:u w:val="single"/>
        </w:rPr>
      </w:pPr>
      <w:r>
        <w:rPr>
          <w:i w:val="0"/>
          <w:sz w:val="22"/>
          <w:szCs w:val="22"/>
          <w:u w:val="single"/>
        </w:rPr>
        <w:t xml:space="preserve">Wind Ensemble and Symphonic Winds:  </w:t>
      </w:r>
    </w:p>
    <w:p w:rsidR="00BE7170" w:rsidRDefault="0090257C">
      <w:pPr>
        <w:pStyle w:val="Subtitle"/>
        <w:ind w:left="720"/>
        <w:jc w:val="left"/>
        <w:rPr>
          <w:b w:val="0"/>
          <w:i w:val="0"/>
          <w:sz w:val="22"/>
          <w:szCs w:val="22"/>
        </w:rPr>
      </w:pPr>
      <w:r>
        <w:rPr>
          <w:b w:val="0"/>
          <w:i w:val="0"/>
          <w:sz w:val="22"/>
          <w:szCs w:val="22"/>
        </w:rPr>
        <w:t xml:space="preserve">Tuxedo Jackets, black pants, bow ties, and cummerbunds are provided for each male participating in Wind Ensemble or Symphonic Winds.  All males must provide their own black shoes, black </w:t>
      </w:r>
      <w:r>
        <w:rPr>
          <w:b w:val="0"/>
          <w:i w:val="0"/>
          <w:sz w:val="22"/>
          <w:szCs w:val="22"/>
        </w:rPr>
        <w:t xml:space="preserve">socks, and white wingtip collar tuxedo shirt (studs and cufflinks are optional).  </w:t>
      </w:r>
    </w:p>
    <w:p w:rsidR="00BE7170" w:rsidRDefault="00BE7170">
      <w:pPr>
        <w:pStyle w:val="Subtitle"/>
        <w:ind w:left="720"/>
        <w:jc w:val="left"/>
        <w:rPr>
          <w:b w:val="0"/>
          <w:i w:val="0"/>
          <w:sz w:val="22"/>
          <w:szCs w:val="22"/>
        </w:rPr>
      </w:pPr>
    </w:p>
    <w:p w:rsidR="00BE7170" w:rsidRDefault="0090257C">
      <w:pPr>
        <w:pStyle w:val="Subtitle"/>
        <w:ind w:left="720"/>
        <w:jc w:val="left"/>
        <w:rPr>
          <w:b w:val="0"/>
          <w:i w:val="0"/>
          <w:sz w:val="22"/>
          <w:szCs w:val="22"/>
        </w:rPr>
      </w:pPr>
      <w:r>
        <w:rPr>
          <w:b w:val="0"/>
          <w:i w:val="0"/>
          <w:sz w:val="22"/>
          <w:szCs w:val="22"/>
        </w:rPr>
        <w:t>Black dresses are provided for each female participating in Wind Ensemble or Symphonic Winds.  In addition to the black concert dress, ladies should wear black flats (never</w:t>
      </w:r>
      <w:r>
        <w:rPr>
          <w:b w:val="0"/>
          <w:i w:val="0"/>
          <w:sz w:val="22"/>
          <w:szCs w:val="22"/>
        </w:rPr>
        <w:t xml:space="preserve"> heels).  Jewelry should not be worn as it distracts from the ensemble.  Small earring studs are acceptable.  </w:t>
      </w:r>
    </w:p>
    <w:p w:rsidR="00BE7170" w:rsidRDefault="00BE7170">
      <w:pPr>
        <w:pStyle w:val="Subtitle"/>
        <w:ind w:left="720"/>
        <w:jc w:val="left"/>
        <w:rPr>
          <w:b w:val="0"/>
          <w:i w:val="0"/>
          <w:sz w:val="22"/>
          <w:szCs w:val="22"/>
        </w:rPr>
      </w:pPr>
    </w:p>
    <w:p w:rsidR="00BE7170" w:rsidRDefault="0090257C">
      <w:pPr>
        <w:pStyle w:val="Subtitle"/>
        <w:ind w:left="720"/>
        <w:jc w:val="left"/>
        <w:rPr>
          <w:b w:val="0"/>
          <w:i w:val="0"/>
          <w:sz w:val="22"/>
          <w:szCs w:val="22"/>
        </w:rPr>
      </w:pPr>
      <w:r>
        <w:rPr>
          <w:b w:val="0"/>
          <w:i w:val="0"/>
          <w:sz w:val="22"/>
          <w:szCs w:val="22"/>
        </w:rPr>
        <w:t>All Tuxedo jackets, bow ties, and dresses are to be checked out at the beginning of the school year and taken home.  They should not be stored a</w:t>
      </w:r>
      <w:r>
        <w:rPr>
          <w:b w:val="0"/>
          <w:i w:val="0"/>
          <w:sz w:val="22"/>
          <w:szCs w:val="22"/>
        </w:rPr>
        <w:t xml:space="preserve">t Hickman High School.  Students are responsible for keeping concert black clean and presentable.  They will be collected at the end of the school year for cleaning by the district.  </w:t>
      </w:r>
    </w:p>
    <w:p w:rsidR="00BE7170" w:rsidRDefault="00BE7170">
      <w:pPr>
        <w:pStyle w:val="Subtitle"/>
        <w:jc w:val="left"/>
        <w:rPr>
          <w:b w:val="0"/>
          <w:i w:val="0"/>
          <w:sz w:val="22"/>
          <w:szCs w:val="22"/>
        </w:rPr>
      </w:pPr>
    </w:p>
    <w:p w:rsidR="00BE7170" w:rsidRDefault="0090257C">
      <w:pPr>
        <w:pStyle w:val="Subtitle"/>
        <w:ind w:left="720"/>
        <w:jc w:val="left"/>
        <w:rPr>
          <w:i w:val="0"/>
          <w:sz w:val="22"/>
          <w:szCs w:val="22"/>
          <w:u w:val="single"/>
        </w:rPr>
      </w:pPr>
      <w:r>
        <w:rPr>
          <w:i w:val="0"/>
          <w:sz w:val="22"/>
          <w:szCs w:val="22"/>
          <w:u w:val="single"/>
        </w:rPr>
        <w:t xml:space="preserve">Symphonic Band and Freshmen Band:  </w:t>
      </w:r>
    </w:p>
    <w:p w:rsidR="00BE7170" w:rsidRDefault="0090257C">
      <w:pPr>
        <w:pStyle w:val="Subtitle"/>
        <w:ind w:left="720"/>
        <w:jc w:val="left"/>
        <w:rPr>
          <w:b w:val="0"/>
          <w:i w:val="0"/>
          <w:sz w:val="22"/>
          <w:szCs w:val="22"/>
        </w:rPr>
      </w:pPr>
      <w:r>
        <w:rPr>
          <w:b w:val="0"/>
          <w:i w:val="0"/>
          <w:sz w:val="22"/>
          <w:szCs w:val="22"/>
        </w:rPr>
        <w:t>All Symphonic Band and Freshmen Ban</w:t>
      </w:r>
      <w:r>
        <w:rPr>
          <w:b w:val="0"/>
          <w:i w:val="0"/>
          <w:sz w:val="22"/>
          <w:szCs w:val="22"/>
        </w:rPr>
        <w:t xml:space="preserve">d members will be required to wear </w:t>
      </w:r>
      <w:r>
        <w:rPr>
          <w:i w:val="0"/>
          <w:sz w:val="22"/>
          <w:szCs w:val="22"/>
        </w:rPr>
        <w:t>black pants</w:t>
      </w:r>
      <w:r>
        <w:rPr>
          <w:b w:val="0"/>
          <w:i w:val="0"/>
          <w:sz w:val="22"/>
          <w:szCs w:val="22"/>
        </w:rPr>
        <w:t xml:space="preserve"> and a </w:t>
      </w:r>
      <w:r>
        <w:rPr>
          <w:i w:val="0"/>
          <w:sz w:val="22"/>
          <w:szCs w:val="22"/>
        </w:rPr>
        <w:t>black button-up dress shirt</w:t>
      </w:r>
      <w:r>
        <w:rPr>
          <w:b w:val="0"/>
          <w:i w:val="0"/>
          <w:sz w:val="22"/>
          <w:szCs w:val="22"/>
        </w:rPr>
        <w:t>. For men, this should be a long sleeve dress shirt - with a collar.  For ladies this must be a long sleeve or ¾ sleeve dress shirt – with a collar. All Students will also need</w:t>
      </w:r>
      <w:r>
        <w:rPr>
          <w:b w:val="0"/>
          <w:i w:val="0"/>
          <w:sz w:val="22"/>
          <w:szCs w:val="22"/>
        </w:rPr>
        <w:t xml:space="preserve"> to wear </w:t>
      </w:r>
      <w:r>
        <w:rPr>
          <w:i w:val="0"/>
          <w:sz w:val="22"/>
          <w:szCs w:val="22"/>
        </w:rPr>
        <w:t>black dress shoes for men and black flats for ladies</w:t>
      </w:r>
      <w:r>
        <w:rPr>
          <w:b w:val="0"/>
          <w:i w:val="0"/>
          <w:sz w:val="22"/>
          <w:szCs w:val="22"/>
        </w:rPr>
        <w:t xml:space="preserve">.  This will ensure a nice clean uniform look for our performances.  </w:t>
      </w:r>
      <w:r>
        <w:rPr>
          <w:b w:val="0"/>
          <w:i w:val="0"/>
          <w:sz w:val="22"/>
          <w:szCs w:val="22"/>
          <w:u w:val="single"/>
        </w:rPr>
        <w:t>NO tennis shoes/athletic shoes will be allowed!</w:t>
      </w:r>
    </w:p>
    <w:p w:rsidR="00BE7170" w:rsidRDefault="00BE7170">
      <w:pPr>
        <w:pStyle w:val="Subtitle"/>
        <w:jc w:val="left"/>
        <w:rPr>
          <w:b w:val="0"/>
          <w:i w:val="0"/>
          <w:sz w:val="22"/>
          <w:szCs w:val="22"/>
        </w:rPr>
      </w:pPr>
    </w:p>
    <w:p w:rsidR="00BE7170" w:rsidRDefault="0090257C">
      <w:pPr>
        <w:pStyle w:val="Subtitle"/>
        <w:ind w:left="720"/>
        <w:jc w:val="left"/>
        <w:rPr>
          <w:i w:val="0"/>
          <w:sz w:val="22"/>
          <w:szCs w:val="22"/>
          <w:u w:val="single"/>
        </w:rPr>
      </w:pPr>
      <w:r>
        <w:rPr>
          <w:i w:val="0"/>
          <w:sz w:val="22"/>
          <w:szCs w:val="22"/>
          <w:u w:val="single"/>
        </w:rPr>
        <w:t>Jazz Ensemble and Jazz Lab Band:</w:t>
      </w:r>
    </w:p>
    <w:p w:rsidR="00BE7170" w:rsidRDefault="0090257C">
      <w:pPr>
        <w:pStyle w:val="Subtitle"/>
        <w:ind w:left="720"/>
        <w:jc w:val="left"/>
        <w:rPr>
          <w:b w:val="0"/>
          <w:i w:val="0"/>
          <w:sz w:val="22"/>
          <w:szCs w:val="22"/>
          <w:u w:val="single"/>
        </w:rPr>
      </w:pPr>
      <w:bookmarkStart w:id="2" w:name="_7856il9qdbd3" w:colFirst="0" w:colLast="0"/>
      <w:bookmarkEnd w:id="2"/>
      <w:r>
        <w:rPr>
          <w:b w:val="0"/>
          <w:i w:val="0"/>
          <w:sz w:val="22"/>
          <w:szCs w:val="22"/>
        </w:rPr>
        <w:t xml:space="preserve">All members will </w:t>
      </w:r>
      <w:proofErr w:type="gramStart"/>
      <w:r>
        <w:rPr>
          <w:b w:val="0"/>
          <w:i w:val="0"/>
          <w:sz w:val="22"/>
          <w:szCs w:val="22"/>
        </w:rPr>
        <w:t>required</w:t>
      </w:r>
      <w:proofErr w:type="gramEnd"/>
      <w:r>
        <w:rPr>
          <w:b w:val="0"/>
          <w:i w:val="0"/>
          <w:sz w:val="22"/>
          <w:szCs w:val="22"/>
        </w:rPr>
        <w:t xml:space="preserve"> to wear </w:t>
      </w:r>
      <w:r>
        <w:rPr>
          <w:i w:val="0"/>
          <w:sz w:val="22"/>
          <w:szCs w:val="22"/>
        </w:rPr>
        <w:t>black pants</w:t>
      </w:r>
      <w:r>
        <w:rPr>
          <w:b w:val="0"/>
          <w:i w:val="0"/>
          <w:sz w:val="22"/>
          <w:szCs w:val="22"/>
        </w:rPr>
        <w:t xml:space="preserve"> and a </w:t>
      </w:r>
      <w:r>
        <w:rPr>
          <w:i w:val="0"/>
          <w:sz w:val="22"/>
          <w:szCs w:val="22"/>
        </w:rPr>
        <w:t>black button-up dress shirt</w:t>
      </w:r>
      <w:r>
        <w:rPr>
          <w:b w:val="0"/>
          <w:i w:val="0"/>
          <w:sz w:val="22"/>
          <w:szCs w:val="22"/>
        </w:rPr>
        <w:t xml:space="preserve">. For men, this should be a long sleeve dress shirt - with a collar.  For ladies this must be a long sleeve or ¾ sleeve dress shirt – with a collar. All Students will also need to wear </w:t>
      </w:r>
      <w:r>
        <w:rPr>
          <w:i w:val="0"/>
          <w:sz w:val="22"/>
          <w:szCs w:val="22"/>
        </w:rPr>
        <w:t xml:space="preserve">black dress shoes for men </w:t>
      </w:r>
      <w:r>
        <w:rPr>
          <w:i w:val="0"/>
          <w:sz w:val="22"/>
          <w:szCs w:val="22"/>
        </w:rPr>
        <w:t>and black flats for ladies</w:t>
      </w:r>
      <w:r>
        <w:rPr>
          <w:b w:val="0"/>
          <w:i w:val="0"/>
          <w:sz w:val="22"/>
          <w:szCs w:val="22"/>
        </w:rPr>
        <w:t xml:space="preserve">.  This will ensure a nice clean uniform look for our performances.  </w:t>
      </w:r>
      <w:r>
        <w:rPr>
          <w:b w:val="0"/>
          <w:i w:val="0"/>
          <w:sz w:val="22"/>
          <w:szCs w:val="22"/>
          <w:u w:val="single"/>
        </w:rPr>
        <w:t>NO tennis shoes/athletic shoes will be allowed!</w:t>
      </w:r>
    </w:p>
    <w:p w:rsidR="00BE7170" w:rsidRDefault="00BE7170"/>
    <w:p w:rsidR="00BE7170" w:rsidRDefault="0090257C">
      <w:pPr>
        <w:pStyle w:val="Subtitle"/>
        <w:ind w:left="720"/>
        <w:jc w:val="left"/>
        <w:rPr>
          <w:i w:val="0"/>
          <w:sz w:val="22"/>
          <w:szCs w:val="22"/>
          <w:u w:val="single"/>
        </w:rPr>
      </w:pPr>
      <w:bookmarkStart w:id="3" w:name="_hhbtw9va49vo" w:colFirst="0" w:colLast="0"/>
      <w:bookmarkEnd w:id="3"/>
      <w:r>
        <w:rPr>
          <w:i w:val="0"/>
          <w:sz w:val="22"/>
          <w:szCs w:val="22"/>
          <w:u w:val="single"/>
        </w:rPr>
        <w:t>Kewpie Sound:</w:t>
      </w:r>
    </w:p>
    <w:p w:rsidR="00BE7170" w:rsidRDefault="0090257C">
      <w:pPr>
        <w:rPr>
          <w:sz w:val="22"/>
          <w:szCs w:val="22"/>
        </w:rPr>
      </w:pPr>
      <w:r>
        <w:rPr>
          <w:sz w:val="22"/>
          <w:szCs w:val="22"/>
        </w:rPr>
        <w:tab/>
        <w:t>Students participating in ‘Kewpie Sound’ will receive a T-shirt for this ensemble.</w:t>
      </w:r>
    </w:p>
    <w:p w:rsidR="00BE7170" w:rsidRDefault="00BE7170"/>
    <w:p w:rsidR="00BE7170" w:rsidRDefault="0090257C">
      <w:pPr>
        <w:pStyle w:val="Subtitle"/>
        <w:ind w:left="720"/>
        <w:jc w:val="left"/>
        <w:rPr>
          <w:b w:val="0"/>
          <w:sz w:val="22"/>
          <w:szCs w:val="22"/>
        </w:rPr>
      </w:pPr>
      <w:bookmarkStart w:id="4" w:name="_4o7fh59ir6r6" w:colFirst="0" w:colLast="0"/>
      <w:bookmarkEnd w:id="4"/>
      <w:r>
        <w:rPr>
          <w:i w:val="0"/>
          <w:sz w:val="22"/>
          <w:szCs w:val="22"/>
          <w:u w:val="single"/>
        </w:rPr>
        <w:t>Marching Band:</w:t>
      </w:r>
      <w:r>
        <w:rPr>
          <w:b w:val="0"/>
          <w:sz w:val="22"/>
          <w:szCs w:val="22"/>
        </w:rPr>
        <w:t xml:space="preserve"> (refer to the Marching Band Section in this handbook.)</w:t>
      </w:r>
    </w:p>
    <w:p w:rsidR="00BE7170" w:rsidRDefault="00BE7170"/>
    <w:p w:rsidR="007A2A88" w:rsidRDefault="007A2A88"/>
    <w:p w:rsidR="007A2A88" w:rsidRDefault="007A2A88"/>
    <w:p w:rsidR="007A2A88" w:rsidRDefault="007A2A88"/>
    <w:p w:rsidR="007A2A88" w:rsidRDefault="007A2A88"/>
    <w:p w:rsidR="00BE7170" w:rsidRDefault="00BE7170">
      <w:pPr>
        <w:pStyle w:val="Title"/>
        <w:rPr>
          <w:sz w:val="24"/>
          <w:szCs w:val="24"/>
        </w:rPr>
      </w:pPr>
    </w:p>
    <w:p w:rsidR="00BE7170" w:rsidRDefault="0090257C">
      <w:pPr>
        <w:pStyle w:val="Title"/>
        <w:rPr>
          <w:sz w:val="24"/>
          <w:szCs w:val="24"/>
        </w:rPr>
      </w:pPr>
      <w:r>
        <w:rPr>
          <w:sz w:val="24"/>
          <w:szCs w:val="24"/>
        </w:rPr>
        <w:lastRenderedPageBreak/>
        <w:t>HICKMAN HIGH SCHOOL</w:t>
      </w:r>
    </w:p>
    <w:p w:rsidR="00BE7170" w:rsidRDefault="0090257C">
      <w:pPr>
        <w:pStyle w:val="Subtitle"/>
      </w:pPr>
      <w:r>
        <w:t>MUSIC DEPARTMENT</w:t>
      </w:r>
    </w:p>
    <w:p w:rsidR="00BE7170" w:rsidRDefault="0090257C">
      <w:pPr>
        <w:pStyle w:val="Subtitle"/>
      </w:pPr>
      <w:r>
        <w:t>BAND POLICIES &amp; P</w:t>
      </w:r>
      <w:r>
        <w:t>ROCEDURES</w:t>
      </w:r>
    </w:p>
    <w:p w:rsidR="00BE7170" w:rsidRDefault="0090257C">
      <w:pPr>
        <w:pStyle w:val="Subtitle"/>
        <w:rPr>
          <w:b w:val="0"/>
          <w:i w:val="0"/>
          <w:sz w:val="22"/>
          <w:szCs w:val="22"/>
        </w:rPr>
      </w:pPr>
      <w:r>
        <w:rPr>
          <w:i w:val="0"/>
        </w:rPr>
        <w:t>201</w:t>
      </w:r>
      <w:r>
        <w:rPr>
          <w:i w:val="0"/>
        </w:rPr>
        <w:t>7</w:t>
      </w:r>
      <w:r>
        <w:rPr>
          <w:i w:val="0"/>
        </w:rPr>
        <w:t>-201</w:t>
      </w:r>
      <w:r>
        <w:rPr>
          <w:i w:val="0"/>
        </w:rPr>
        <w:t>8</w:t>
      </w:r>
    </w:p>
    <w:p w:rsidR="00BE7170" w:rsidRDefault="0090257C">
      <w:pPr>
        <w:pStyle w:val="Subtitle"/>
        <w:rPr>
          <w:i w:val="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47625</wp:posOffset>
                </wp:positionV>
                <wp:extent cx="65151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38100" cap="flat" cmpd="dbl">
                          <a:solidFill>
                            <a:srgbClr val="000000"/>
                          </a:solidFill>
                          <a:prstDash val="solid"/>
                          <a:miter lim="8000"/>
                          <a:headEnd type="none" w="med" len="med"/>
                          <a:tailEnd type="none" w="med" len="med"/>
                        </a:ln>
                      </wps:spPr>
                      <wps:bodyPr/>
                    </wps:wsp>
                  </a:graphicData>
                </a:graphic>
              </wp:anchor>
            </w:drawing>
          </mc:Choice>
          <mc:Fallback>
            <w:pict>
              <v:shapetype w14:anchorId="16A6334D" id="_x0000_t32" coordsize="21600,21600" o:spt="32" o:oned="t" path="m,l21600,21600e" filled="f">
                <v:path arrowok="t" fillok="f" o:connecttype="none"/>
                <o:lock v:ext="edit" shapetype="t"/>
              </v:shapetype>
              <v:shape id="Straight Arrow Connector 5" o:spid="_x0000_s1026" type="#_x0000_t32" style="position:absolute;margin-left:0;margin-top:3.75pt;width:513pt;height:3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" strokeweight="3pt">
                <v:stroke miterlimit="5243f" linestyle="thinThin" joinstyle="miter"/>
                <w10:wrap anchorx="margin"/>
              </v:shape>
            </w:pict>
          </mc:Fallback>
        </mc:AlternateContent>
      </w:r>
    </w:p>
    <w:p w:rsidR="00BE7170" w:rsidRDefault="00BE7170">
      <w:pPr>
        <w:pStyle w:val="Subtitle"/>
        <w:jc w:val="left"/>
        <w:rPr>
          <w:b w:val="0"/>
          <w:i w:val="0"/>
          <w:sz w:val="22"/>
          <w:szCs w:val="22"/>
        </w:rPr>
      </w:pPr>
    </w:p>
    <w:p w:rsidR="00BE7170" w:rsidRDefault="0090257C">
      <w:pPr>
        <w:pStyle w:val="Subtitle"/>
        <w:rPr>
          <w:i w:val="0"/>
          <w:sz w:val="20"/>
          <w:szCs w:val="20"/>
          <w:u w:val="single"/>
        </w:rPr>
      </w:pPr>
      <w:r>
        <w:rPr>
          <w:i w:val="0"/>
          <w:sz w:val="20"/>
          <w:szCs w:val="20"/>
          <w:u w:val="single"/>
        </w:rPr>
        <w:t xml:space="preserve">GRADING SCALE  </w:t>
      </w:r>
    </w:p>
    <w:p w:rsidR="00BE7170" w:rsidRDefault="0090257C">
      <w:pPr>
        <w:pStyle w:val="Subtitle"/>
        <w:rPr>
          <w:b w:val="0"/>
          <w:sz w:val="20"/>
          <w:szCs w:val="20"/>
        </w:rPr>
      </w:pPr>
      <w:r>
        <w:rPr>
          <w:b w:val="0"/>
          <w:sz w:val="20"/>
          <w:szCs w:val="20"/>
        </w:rPr>
        <w:t>(numbers reflect percentages)</w:t>
      </w:r>
    </w:p>
    <w:p w:rsidR="00BE7170" w:rsidRDefault="00BE7170">
      <w:pPr>
        <w:pStyle w:val="Subtitle"/>
        <w:jc w:val="left"/>
        <w:rPr>
          <w:b w:val="0"/>
          <w:i w:val="0"/>
          <w:sz w:val="20"/>
          <w:szCs w:val="20"/>
        </w:rPr>
      </w:pPr>
    </w:p>
    <w:p w:rsidR="00BE7170" w:rsidRDefault="0090257C">
      <w:pPr>
        <w:pStyle w:val="Subtitle"/>
        <w:rPr>
          <w:b w:val="0"/>
          <w:i w:val="0"/>
          <w:sz w:val="20"/>
          <w:szCs w:val="20"/>
        </w:rPr>
      </w:pPr>
      <w:r>
        <w:rPr>
          <w:b w:val="0"/>
          <w:i w:val="0"/>
          <w:sz w:val="20"/>
          <w:szCs w:val="20"/>
        </w:rPr>
        <w:t>The following grading scale is in accordance with the Columbia School District and Hickman High School.</w:t>
      </w:r>
    </w:p>
    <w:p w:rsidR="00BE7170" w:rsidRDefault="00BE7170">
      <w:pPr>
        <w:pStyle w:val="Subtitle"/>
        <w:jc w:val="left"/>
        <w:rPr>
          <w:b w:val="0"/>
          <w:i w:val="0"/>
          <w:sz w:val="20"/>
          <w:szCs w:val="20"/>
        </w:rPr>
      </w:pPr>
    </w:p>
    <w:p w:rsidR="00BE7170" w:rsidRDefault="0090257C">
      <w:pPr>
        <w:pStyle w:val="Subtitle"/>
        <w:ind w:left="720" w:firstLine="720"/>
        <w:jc w:val="left"/>
        <w:rPr>
          <w:b w:val="0"/>
          <w:i w:val="0"/>
          <w:sz w:val="20"/>
          <w:szCs w:val="20"/>
        </w:rPr>
      </w:pPr>
      <w:r>
        <w:rPr>
          <w:b w:val="0"/>
          <w:i w:val="0"/>
          <w:sz w:val="20"/>
          <w:szCs w:val="20"/>
        </w:rPr>
        <w:t>A</w:t>
      </w:r>
      <w:r>
        <w:rPr>
          <w:b w:val="0"/>
          <w:i w:val="0"/>
          <w:sz w:val="20"/>
          <w:szCs w:val="20"/>
        </w:rPr>
        <w:tab/>
        <w:t>94-100</w:t>
      </w:r>
      <w:r>
        <w:rPr>
          <w:b w:val="0"/>
          <w:i w:val="0"/>
          <w:sz w:val="20"/>
          <w:szCs w:val="20"/>
        </w:rPr>
        <w:tab/>
      </w:r>
      <w:r>
        <w:rPr>
          <w:b w:val="0"/>
          <w:i w:val="0"/>
          <w:sz w:val="20"/>
          <w:szCs w:val="20"/>
        </w:rPr>
        <w:tab/>
      </w:r>
      <w:r>
        <w:rPr>
          <w:b w:val="0"/>
          <w:i w:val="0"/>
          <w:sz w:val="20"/>
          <w:szCs w:val="20"/>
        </w:rPr>
        <w:tab/>
        <w:t>B-</w:t>
      </w:r>
      <w:r>
        <w:rPr>
          <w:b w:val="0"/>
          <w:i w:val="0"/>
          <w:sz w:val="20"/>
          <w:szCs w:val="20"/>
        </w:rPr>
        <w:tab/>
        <w:t>80-82</w:t>
      </w:r>
      <w:r>
        <w:rPr>
          <w:b w:val="0"/>
          <w:i w:val="0"/>
          <w:sz w:val="20"/>
          <w:szCs w:val="20"/>
        </w:rPr>
        <w:tab/>
      </w:r>
      <w:r>
        <w:rPr>
          <w:b w:val="0"/>
          <w:i w:val="0"/>
          <w:sz w:val="20"/>
          <w:szCs w:val="20"/>
        </w:rPr>
        <w:tab/>
      </w:r>
      <w:r>
        <w:rPr>
          <w:b w:val="0"/>
          <w:i w:val="0"/>
          <w:sz w:val="20"/>
          <w:szCs w:val="20"/>
        </w:rPr>
        <w:tab/>
        <w:t>D+</w:t>
      </w:r>
      <w:r>
        <w:rPr>
          <w:b w:val="0"/>
          <w:i w:val="0"/>
          <w:sz w:val="20"/>
          <w:szCs w:val="20"/>
        </w:rPr>
        <w:tab/>
        <w:t>67-69</w:t>
      </w:r>
    </w:p>
    <w:p w:rsidR="00BE7170" w:rsidRDefault="0090257C">
      <w:pPr>
        <w:pStyle w:val="Subtitle"/>
        <w:ind w:left="720" w:firstLine="720"/>
        <w:jc w:val="left"/>
        <w:rPr>
          <w:b w:val="0"/>
          <w:i w:val="0"/>
          <w:sz w:val="20"/>
          <w:szCs w:val="20"/>
        </w:rPr>
      </w:pPr>
      <w:r>
        <w:rPr>
          <w:b w:val="0"/>
          <w:i w:val="0"/>
          <w:sz w:val="20"/>
          <w:szCs w:val="20"/>
        </w:rPr>
        <w:t>A-</w:t>
      </w:r>
      <w:r>
        <w:rPr>
          <w:b w:val="0"/>
          <w:i w:val="0"/>
          <w:sz w:val="20"/>
          <w:szCs w:val="20"/>
        </w:rPr>
        <w:tab/>
        <w:t>90-93</w:t>
      </w:r>
      <w:r>
        <w:rPr>
          <w:b w:val="0"/>
          <w:i w:val="0"/>
          <w:sz w:val="20"/>
          <w:szCs w:val="20"/>
        </w:rPr>
        <w:tab/>
      </w:r>
      <w:r>
        <w:rPr>
          <w:b w:val="0"/>
          <w:i w:val="0"/>
          <w:sz w:val="20"/>
          <w:szCs w:val="20"/>
        </w:rPr>
        <w:tab/>
      </w:r>
      <w:r>
        <w:rPr>
          <w:b w:val="0"/>
          <w:i w:val="0"/>
          <w:sz w:val="20"/>
          <w:szCs w:val="20"/>
        </w:rPr>
        <w:tab/>
        <w:t>C+</w:t>
      </w:r>
      <w:r>
        <w:rPr>
          <w:b w:val="0"/>
          <w:i w:val="0"/>
          <w:sz w:val="20"/>
          <w:szCs w:val="20"/>
        </w:rPr>
        <w:tab/>
        <w:t>77-79</w:t>
      </w:r>
      <w:r>
        <w:rPr>
          <w:b w:val="0"/>
          <w:i w:val="0"/>
          <w:sz w:val="20"/>
          <w:szCs w:val="20"/>
        </w:rPr>
        <w:tab/>
      </w:r>
      <w:r>
        <w:rPr>
          <w:b w:val="0"/>
          <w:i w:val="0"/>
          <w:sz w:val="20"/>
          <w:szCs w:val="20"/>
        </w:rPr>
        <w:tab/>
      </w:r>
      <w:r>
        <w:rPr>
          <w:b w:val="0"/>
          <w:i w:val="0"/>
          <w:sz w:val="20"/>
          <w:szCs w:val="20"/>
        </w:rPr>
        <w:tab/>
        <w:t>D</w:t>
      </w:r>
      <w:r>
        <w:rPr>
          <w:b w:val="0"/>
          <w:i w:val="0"/>
          <w:sz w:val="20"/>
          <w:szCs w:val="20"/>
        </w:rPr>
        <w:tab/>
        <w:t>63-66</w:t>
      </w:r>
    </w:p>
    <w:p w:rsidR="00BE7170" w:rsidRDefault="0090257C">
      <w:pPr>
        <w:pStyle w:val="Subtitle"/>
        <w:ind w:left="720" w:firstLine="720"/>
        <w:jc w:val="left"/>
        <w:rPr>
          <w:b w:val="0"/>
          <w:i w:val="0"/>
          <w:sz w:val="20"/>
          <w:szCs w:val="20"/>
        </w:rPr>
      </w:pPr>
      <w:r>
        <w:rPr>
          <w:b w:val="0"/>
          <w:i w:val="0"/>
          <w:sz w:val="20"/>
          <w:szCs w:val="20"/>
        </w:rPr>
        <w:t>B+</w:t>
      </w:r>
      <w:r>
        <w:rPr>
          <w:b w:val="0"/>
          <w:i w:val="0"/>
          <w:sz w:val="20"/>
          <w:szCs w:val="20"/>
        </w:rPr>
        <w:tab/>
        <w:t>87-89</w:t>
      </w:r>
      <w:r>
        <w:rPr>
          <w:b w:val="0"/>
          <w:i w:val="0"/>
          <w:sz w:val="20"/>
          <w:szCs w:val="20"/>
        </w:rPr>
        <w:tab/>
      </w:r>
      <w:r>
        <w:rPr>
          <w:b w:val="0"/>
          <w:i w:val="0"/>
          <w:sz w:val="20"/>
          <w:szCs w:val="20"/>
        </w:rPr>
        <w:tab/>
      </w:r>
      <w:r>
        <w:rPr>
          <w:b w:val="0"/>
          <w:i w:val="0"/>
          <w:sz w:val="20"/>
          <w:szCs w:val="20"/>
        </w:rPr>
        <w:tab/>
        <w:t>C</w:t>
      </w:r>
      <w:r>
        <w:rPr>
          <w:b w:val="0"/>
          <w:i w:val="0"/>
          <w:sz w:val="20"/>
          <w:szCs w:val="20"/>
        </w:rPr>
        <w:tab/>
        <w:t>73-76</w:t>
      </w:r>
      <w:r>
        <w:rPr>
          <w:b w:val="0"/>
          <w:i w:val="0"/>
          <w:sz w:val="20"/>
          <w:szCs w:val="20"/>
        </w:rPr>
        <w:tab/>
      </w:r>
      <w:r>
        <w:rPr>
          <w:b w:val="0"/>
          <w:i w:val="0"/>
          <w:sz w:val="20"/>
          <w:szCs w:val="20"/>
        </w:rPr>
        <w:tab/>
      </w:r>
      <w:r>
        <w:rPr>
          <w:b w:val="0"/>
          <w:i w:val="0"/>
          <w:sz w:val="20"/>
          <w:szCs w:val="20"/>
        </w:rPr>
        <w:tab/>
        <w:t>D-</w:t>
      </w:r>
      <w:r>
        <w:rPr>
          <w:b w:val="0"/>
          <w:i w:val="0"/>
          <w:sz w:val="20"/>
          <w:szCs w:val="20"/>
        </w:rPr>
        <w:tab/>
        <w:t>60-62</w:t>
      </w:r>
    </w:p>
    <w:p w:rsidR="00BE7170" w:rsidRDefault="0090257C">
      <w:pPr>
        <w:pStyle w:val="Subtitle"/>
        <w:ind w:left="720" w:firstLine="720"/>
        <w:jc w:val="left"/>
        <w:rPr>
          <w:b w:val="0"/>
          <w:i w:val="0"/>
          <w:sz w:val="20"/>
          <w:szCs w:val="20"/>
        </w:rPr>
      </w:pPr>
      <w:r>
        <w:rPr>
          <w:b w:val="0"/>
          <w:i w:val="0"/>
          <w:sz w:val="20"/>
          <w:szCs w:val="20"/>
        </w:rPr>
        <w:t>B</w:t>
      </w:r>
      <w:r>
        <w:rPr>
          <w:b w:val="0"/>
          <w:i w:val="0"/>
          <w:sz w:val="20"/>
          <w:szCs w:val="20"/>
        </w:rPr>
        <w:tab/>
        <w:t>83-86</w:t>
      </w:r>
      <w:r>
        <w:rPr>
          <w:b w:val="0"/>
          <w:i w:val="0"/>
          <w:sz w:val="20"/>
          <w:szCs w:val="20"/>
        </w:rPr>
        <w:tab/>
      </w:r>
      <w:r>
        <w:rPr>
          <w:b w:val="0"/>
          <w:i w:val="0"/>
          <w:sz w:val="20"/>
          <w:szCs w:val="20"/>
        </w:rPr>
        <w:tab/>
      </w:r>
      <w:r>
        <w:rPr>
          <w:b w:val="0"/>
          <w:i w:val="0"/>
          <w:sz w:val="20"/>
          <w:szCs w:val="20"/>
        </w:rPr>
        <w:tab/>
        <w:t>C-</w:t>
      </w:r>
      <w:r>
        <w:rPr>
          <w:b w:val="0"/>
          <w:i w:val="0"/>
          <w:sz w:val="20"/>
          <w:szCs w:val="20"/>
        </w:rPr>
        <w:tab/>
        <w:t>70-72</w:t>
      </w:r>
      <w:r>
        <w:rPr>
          <w:b w:val="0"/>
          <w:i w:val="0"/>
          <w:sz w:val="20"/>
          <w:szCs w:val="20"/>
        </w:rPr>
        <w:tab/>
      </w:r>
      <w:r>
        <w:rPr>
          <w:b w:val="0"/>
          <w:i w:val="0"/>
          <w:sz w:val="20"/>
          <w:szCs w:val="20"/>
        </w:rPr>
        <w:tab/>
      </w:r>
      <w:r>
        <w:rPr>
          <w:b w:val="0"/>
          <w:i w:val="0"/>
          <w:sz w:val="20"/>
          <w:szCs w:val="20"/>
        </w:rPr>
        <w:tab/>
        <w:t>F</w:t>
      </w:r>
      <w:r>
        <w:rPr>
          <w:b w:val="0"/>
          <w:i w:val="0"/>
          <w:sz w:val="20"/>
          <w:szCs w:val="20"/>
        </w:rPr>
        <w:tab/>
        <w:t>59 and below</w:t>
      </w:r>
    </w:p>
    <w:p w:rsidR="00BE7170" w:rsidRDefault="00BE7170">
      <w:pPr>
        <w:pStyle w:val="Subtitle"/>
        <w:jc w:val="left"/>
        <w:rPr>
          <w:b w:val="0"/>
          <w:i w:val="0"/>
          <w:sz w:val="22"/>
          <w:szCs w:val="22"/>
        </w:rPr>
      </w:pPr>
    </w:p>
    <w:p w:rsidR="00BE7170" w:rsidRDefault="00BE7170">
      <w:pPr>
        <w:pStyle w:val="Subtitle"/>
        <w:jc w:val="left"/>
        <w:rPr>
          <w:b w:val="0"/>
          <w:i w:val="0"/>
          <w:sz w:val="22"/>
          <w:szCs w:val="22"/>
        </w:rPr>
      </w:pPr>
    </w:p>
    <w:p w:rsidR="00BE7170" w:rsidRDefault="0090257C">
      <w:pPr>
        <w:pStyle w:val="Subtitle"/>
        <w:spacing w:line="276" w:lineRule="auto"/>
        <w:rPr>
          <w:b w:val="0"/>
          <w:i w:val="0"/>
          <w:sz w:val="22"/>
          <w:szCs w:val="22"/>
        </w:rPr>
      </w:pPr>
      <w:r>
        <w:rPr>
          <w:i w:val="0"/>
          <w:sz w:val="22"/>
          <w:szCs w:val="22"/>
          <w:u w:val="single"/>
        </w:rPr>
        <w:t>THE ATTENDANCE FACTOR</w:t>
      </w:r>
    </w:p>
    <w:p w:rsidR="00BE7170" w:rsidRDefault="0090257C">
      <w:pPr>
        <w:pStyle w:val="Subtitle"/>
        <w:jc w:val="left"/>
        <w:rPr>
          <w:b w:val="0"/>
          <w:i w:val="0"/>
          <w:sz w:val="22"/>
          <w:szCs w:val="22"/>
        </w:rPr>
      </w:pPr>
      <w:r>
        <w:rPr>
          <w:b w:val="0"/>
          <w:i w:val="0"/>
          <w:sz w:val="22"/>
          <w:szCs w:val="22"/>
        </w:rPr>
        <w:t>Attendance will be a significant factor in determining the student’s final grade.  Unlike a non-performance class, where an absence affects only the individual, a missed rehearsal or performance is detrimental to the entire ensemble.</w:t>
      </w:r>
      <w:r>
        <w:rPr>
          <w:b w:val="0"/>
          <w:i w:val="0"/>
          <w:sz w:val="22"/>
          <w:szCs w:val="22"/>
        </w:rPr>
        <w:t xml:space="preserve"> </w:t>
      </w:r>
      <w:r>
        <w:rPr>
          <w:b w:val="0"/>
          <w:i w:val="0"/>
          <w:sz w:val="22"/>
          <w:szCs w:val="22"/>
        </w:rPr>
        <w:t xml:space="preserve">Consistent attendance </w:t>
      </w:r>
      <w:r>
        <w:rPr>
          <w:b w:val="0"/>
          <w:i w:val="0"/>
          <w:sz w:val="22"/>
          <w:szCs w:val="22"/>
        </w:rPr>
        <w:t>is imperative if a music organization is to be successful.  Note:  The attendance consideration is not intended to punish students who are ill or have serious emergencies (excused absences).</w:t>
      </w:r>
    </w:p>
    <w:p w:rsidR="00BE7170" w:rsidRDefault="00BE7170">
      <w:pPr>
        <w:pStyle w:val="Subtitle"/>
        <w:jc w:val="left"/>
        <w:rPr>
          <w:b w:val="0"/>
          <w:i w:val="0"/>
          <w:sz w:val="22"/>
          <w:szCs w:val="22"/>
        </w:rPr>
      </w:pPr>
    </w:p>
    <w:p w:rsidR="00BE7170" w:rsidRDefault="0090257C">
      <w:pPr>
        <w:pStyle w:val="Subtitle"/>
        <w:jc w:val="left"/>
        <w:rPr>
          <w:b w:val="0"/>
          <w:i w:val="0"/>
          <w:sz w:val="22"/>
          <w:szCs w:val="22"/>
        </w:rPr>
      </w:pPr>
      <w:r>
        <w:rPr>
          <w:i w:val="0"/>
          <w:sz w:val="22"/>
          <w:szCs w:val="22"/>
        </w:rPr>
        <w:t>Performances</w:t>
      </w:r>
      <w:r>
        <w:rPr>
          <w:b w:val="0"/>
          <w:i w:val="0"/>
          <w:sz w:val="22"/>
          <w:szCs w:val="22"/>
        </w:rPr>
        <w:t xml:space="preserve"> that occur outside of school hours are </w:t>
      </w:r>
      <w:r>
        <w:rPr>
          <w:b w:val="0"/>
          <w:i w:val="0"/>
          <w:sz w:val="22"/>
          <w:szCs w:val="22"/>
          <w:u w:val="single"/>
        </w:rPr>
        <w:t>an extension of the class</w:t>
      </w:r>
      <w:r>
        <w:rPr>
          <w:b w:val="0"/>
          <w:i w:val="0"/>
          <w:sz w:val="22"/>
          <w:szCs w:val="22"/>
        </w:rPr>
        <w:t xml:space="preserve"> and serve as a culmination of a unit of study, much like a unit or semester exam.</w:t>
      </w:r>
    </w:p>
    <w:p w:rsidR="00BE7170" w:rsidRDefault="00BE7170">
      <w:pPr>
        <w:pStyle w:val="Subtitle"/>
        <w:jc w:val="left"/>
        <w:rPr>
          <w:b w:val="0"/>
          <w:i w:val="0"/>
          <w:sz w:val="22"/>
          <w:szCs w:val="22"/>
        </w:rPr>
      </w:pPr>
    </w:p>
    <w:p w:rsidR="00BE7170" w:rsidRDefault="0090257C">
      <w:pPr>
        <w:pStyle w:val="Subtitle"/>
        <w:jc w:val="left"/>
        <w:rPr>
          <w:b w:val="0"/>
          <w:i w:val="0"/>
          <w:sz w:val="22"/>
          <w:szCs w:val="22"/>
        </w:rPr>
      </w:pPr>
      <w:r>
        <w:rPr>
          <w:i w:val="0"/>
          <w:sz w:val="22"/>
          <w:szCs w:val="22"/>
        </w:rPr>
        <w:t xml:space="preserve">Rehearsals </w:t>
      </w:r>
      <w:r>
        <w:rPr>
          <w:b w:val="0"/>
          <w:i w:val="0"/>
          <w:sz w:val="22"/>
          <w:szCs w:val="22"/>
        </w:rPr>
        <w:t xml:space="preserve">that occur outside of school hours are considered </w:t>
      </w:r>
      <w:r>
        <w:rPr>
          <w:b w:val="0"/>
          <w:i w:val="0"/>
          <w:sz w:val="22"/>
          <w:szCs w:val="22"/>
          <w:u w:val="single"/>
        </w:rPr>
        <w:t>an extension of the class</w:t>
      </w:r>
      <w:r>
        <w:rPr>
          <w:b w:val="0"/>
          <w:i w:val="0"/>
          <w:sz w:val="22"/>
          <w:szCs w:val="22"/>
        </w:rPr>
        <w:t xml:space="preserve"> and may be used in the attendance factor of determining the </w:t>
      </w:r>
      <w:r>
        <w:rPr>
          <w:b w:val="0"/>
          <w:i w:val="0"/>
          <w:sz w:val="22"/>
          <w:szCs w:val="22"/>
        </w:rPr>
        <w:t xml:space="preserve">student’s final grade. </w:t>
      </w:r>
    </w:p>
    <w:p w:rsidR="00BE7170" w:rsidRDefault="00BE7170">
      <w:pPr>
        <w:pStyle w:val="Subtitle"/>
        <w:jc w:val="left"/>
        <w:rPr>
          <w:i w:val="0"/>
          <w:sz w:val="22"/>
          <w:szCs w:val="22"/>
          <w:u w:val="single"/>
        </w:rPr>
      </w:pPr>
    </w:p>
    <w:p w:rsidR="00BE7170" w:rsidRDefault="00BE7170">
      <w:pPr>
        <w:pStyle w:val="Subtitle"/>
        <w:jc w:val="left"/>
        <w:rPr>
          <w:i w:val="0"/>
          <w:sz w:val="22"/>
          <w:szCs w:val="22"/>
          <w:u w:val="single"/>
        </w:rPr>
      </w:pPr>
    </w:p>
    <w:p w:rsidR="00BE7170" w:rsidRDefault="0090257C">
      <w:pPr>
        <w:pStyle w:val="Subtitle"/>
        <w:spacing w:line="276" w:lineRule="auto"/>
        <w:rPr>
          <w:b w:val="0"/>
          <w:i w:val="0"/>
          <w:sz w:val="22"/>
          <w:szCs w:val="22"/>
        </w:rPr>
      </w:pPr>
      <w:r>
        <w:rPr>
          <w:i w:val="0"/>
          <w:sz w:val="22"/>
          <w:szCs w:val="22"/>
          <w:u w:val="single"/>
        </w:rPr>
        <w:t>ABSENCES AND TARDIES</w:t>
      </w:r>
    </w:p>
    <w:p w:rsidR="00BE7170" w:rsidRDefault="0090257C">
      <w:pPr>
        <w:pStyle w:val="Subtitle"/>
        <w:jc w:val="left"/>
        <w:rPr>
          <w:b w:val="0"/>
          <w:i w:val="0"/>
          <w:sz w:val="22"/>
          <w:szCs w:val="22"/>
        </w:rPr>
      </w:pPr>
      <w:r>
        <w:rPr>
          <w:b w:val="0"/>
          <w:i w:val="0"/>
          <w:sz w:val="22"/>
          <w:szCs w:val="22"/>
        </w:rPr>
        <w:t xml:space="preserve">Hickman High School and Columbia Public Schools have very specific policies concerning student absences and </w:t>
      </w:r>
      <w:proofErr w:type="spellStart"/>
      <w:r>
        <w:rPr>
          <w:b w:val="0"/>
          <w:i w:val="0"/>
          <w:sz w:val="22"/>
          <w:szCs w:val="22"/>
        </w:rPr>
        <w:t>tardies</w:t>
      </w:r>
      <w:proofErr w:type="spellEnd"/>
      <w:r>
        <w:rPr>
          <w:b w:val="0"/>
          <w:i w:val="0"/>
          <w:sz w:val="22"/>
          <w:szCs w:val="22"/>
        </w:rPr>
        <w:t>.  The Hickman Music Department will adhere to these policies when dealing with students who a</w:t>
      </w:r>
      <w:r>
        <w:rPr>
          <w:b w:val="0"/>
          <w:i w:val="0"/>
          <w:sz w:val="22"/>
          <w:szCs w:val="22"/>
        </w:rPr>
        <w:t>re absent or tardy.  Please refer to your student handbook for specific information.  Additional policies may apply as determined by the directors.</w:t>
      </w:r>
    </w:p>
    <w:p w:rsidR="00BE7170" w:rsidRDefault="00BE7170">
      <w:pPr>
        <w:pStyle w:val="Subtitle"/>
        <w:jc w:val="left"/>
        <w:rPr>
          <w:i w:val="0"/>
          <w:sz w:val="22"/>
          <w:szCs w:val="22"/>
          <w:u w:val="single"/>
        </w:rPr>
      </w:pPr>
    </w:p>
    <w:p w:rsidR="00BE7170" w:rsidRDefault="0090257C">
      <w:pPr>
        <w:pStyle w:val="Subtitle"/>
        <w:spacing w:line="276" w:lineRule="auto"/>
        <w:rPr>
          <w:b w:val="0"/>
          <w:i w:val="0"/>
          <w:sz w:val="22"/>
          <w:szCs w:val="22"/>
          <w:u w:val="single"/>
        </w:rPr>
      </w:pPr>
      <w:r>
        <w:rPr>
          <w:i w:val="0"/>
          <w:sz w:val="22"/>
          <w:szCs w:val="22"/>
          <w:u w:val="single"/>
        </w:rPr>
        <w:t>PERFORMANCE CREDIT RECOVERY</w:t>
      </w:r>
    </w:p>
    <w:p w:rsidR="00BE7170" w:rsidRDefault="0090257C">
      <w:pPr>
        <w:pStyle w:val="Subtitle"/>
        <w:spacing w:line="360" w:lineRule="auto"/>
        <w:jc w:val="left"/>
        <w:rPr>
          <w:b w:val="0"/>
          <w:i w:val="0"/>
          <w:sz w:val="22"/>
          <w:szCs w:val="22"/>
        </w:rPr>
      </w:pPr>
      <w:r>
        <w:rPr>
          <w:b w:val="0"/>
          <w:i w:val="0"/>
          <w:sz w:val="22"/>
          <w:szCs w:val="22"/>
        </w:rPr>
        <w:t>The opportunity to recover credit for a missed performance will be available according to the following guidelines:</w:t>
      </w:r>
    </w:p>
    <w:p w:rsidR="00BE7170" w:rsidRDefault="0090257C">
      <w:pPr>
        <w:pStyle w:val="Subtitle"/>
        <w:numPr>
          <w:ilvl w:val="0"/>
          <w:numId w:val="9"/>
        </w:numPr>
        <w:contextualSpacing/>
        <w:jc w:val="left"/>
        <w:rPr>
          <w:b w:val="0"/>
          <w:i w:val="0"/>
          <w:sz w:val="22"/>
          <w:szCs w:val="22"/>
        </w:rPr>
      </w:pPr>
      <w:r>
        <w:rPr>
          <w:b w:val="0"/>
          <w:i w:val="0"/>
          <w:sz w:val="22"/>
          <w:szCs w:val="22"/>
        </w:rPr>
        <w:t xml:space="preserve">Students are responsible for notifying the directors of absence at least 3 weeks in advance of an activity.  </w:t>
      </w:r>
    </w:p>
    <w:p w:rsidR="00BE7170" w:rsidRDefault="0090257C">
      <w:pPr>
        <w:pStyle w:val="Subtitle"/>
        <w:numPr>
          <w:ilvl w:val="0"/>
          <w:numId w:val="9"/>
        </w:numPr>
        <w:contextualSpacing/>
        <w:jc w:val="left"/>
        <w:rPr>
          <w:b w:val="0"/>
          <w:i w:val="0"/>
          <w:sz w:val="22"/>
          <w:szCs w:val="22"/>
        </w:rPr>
      </w:pPr>
      <w:r>
        <w:rPr>
          <w:b w:val="0"/>
          <w:i w:val="0"/>
          <w:sz w:val="22"/>
          <w:szCs w:val="22"/>
        </w:rPr>
        <w:t>Unavoidable / “Once in a Lifet</w:t>
      </w:r>
      <w:r>
        <w:rPr>
          <w:b w:val="0"/>
          <w:i w:val="0"/>
          <w:sz w:val="22"/>
          <w:szCs w:val="22"/>
        </w:rPr>
        <w:t>ime” events will result in no grade penalty.</w:t>
      </w:r>
    </w:p>
    <w:p w:rsidR="00BE7170" w:rsidRDefault="0090257C">
      <w:pPr>
        <w:pStyle w:val="Subtitle"/>
        <w:numPr>
          <w:ilvl w:val="0"/>
          <w:numId w:val="9"/>
        </w:numPr>
        <w:contextualSpacing/>
        <w:jc w:val="left"/>
        <w:rPr>
          <w:b w:val="0"/>
          <w:i w:val="0"/>
          <w:sz w:val="22"/>
          <w:szCs w:val="22"/>
        </w:rPr>
      </w:pPr>
      <w:bookmarkStart w:id="5" w:name="_ct3ir96wqs9b" w:colFirst="0" w:colLast="0"/>
      <w:bookmarkEnd w:id="5"/>
      <w:r>
        <w:rPr>
          <w:b w:val="0"/>
          <w:i w:val="0"/>
          <w:sz w:val="22"/>
          <w:szCs w:val="22"/>
        </w:rPr>
        <w:t>Unavoidable/unforeseen emergencies (i.e. illness) will result in no grade penalty.</w:t>
      </w:r>
    </w:p>
    <w:p w:rsidR="00BE7170" w:rsidRDefault="0090257C">
      <w:pPr>
        <w:pStyle w:val="Subtitle"/>
        <w:numPr>
          <w:ilvl w:val="0"/>
          <w:numId w:val="9"/>
        </w:numPr>
        <w:contextualSpacing/>
        <w:jc w:val="left"/>
        <w:rPr>
          <w:b w:val="0"/>
          <w:i w:val="0"/>
          <w:sz w:val="22"/>
          <w:szCs w:val="22"/>
        </w:rPr>
      </w:pPr>
      <w:bookmarkStart w:id="6" w:name="_ut4akq5q30lt" w:colFirst="0" w:colLast="0"/>
      <w:bookmarkEnd w:id="6"/>
      <w:r>
        <w:rPr>
          <w:b w:val="0"/>
          <w:i w:val="0"/>
          <w:sz w:val="22"/>
          <w:szCs w:val="22"/>
        </w:rPr>
        <w:t>Absences due to any other conflicts will be considered “Unexcused” unless previously discussed with the directors.</w:t>
      </w:r>
    </w:p>
    <w:p w:rsidR="00BE7170" w:rsidRDefault="0090257C">
      <w:pPr>
        <w:pStyle w:val="Subtitle"/>
        <w:numPr>
          <w:ilvl w:val="0"/>
          <w:numId w:val="9"/>
        </w:numPr>
        <w:contextualSpacing/>
        <w:jc w:val="left"/>
        <w:rPr>
          <w:i w:val="0"/>
          <w:sz w:val="22"/>
          <w:szCs w:val="22"/>
        </w:rPr>
      </w:pPr>
      <w:bookmarkStart w:id="7" w:name="_hwpflo7u1nat" w:colFirst="0" w:colLast="0"/>
      <w:bookmarkEnd w:id="7"/>
      <w:r>
        <w:rPr>
          <w:b w:val="0"/>
          <w:i w:val="0"/>
          <w:sz w:val="22"/>
          <w:szCs w:val="22"/>
        </w:rPr>
        <w:t xml:space="preserve">An </w:t>
      </w:r>
      <w:r>
        <w:rPr>
          <w:i w:val="0"/>
          <w:sz w:val="22"/>
          <w:szCs w:val="22"/>
        </w:rPr>
        <w:t>alternativ</w:t>
      </w:r>
      <w:r>
        <w:rPr>
          <w:i w:val="0"/>
          <w:sz w:val="22"/>
          <w:szCs w:val="22"/>
        </w:rPr>
        <w:t>e assignment</w:t>
      </w:r>
      <w:r>
        <w:rPr>
          <w:b w:val="0"/>
          <w:i w:val="0"/>
          <w:sz w:val="22"/>
          <w:szCs w:val="22"/>
        </w:rPr>
        <w:t xml:space="preserve"> will be made available for missed performances.  This assessment/assignment will have the potential for 100% credit for “excused” absences and 85% credit for “unexcused” absences.  If the assignment is not completed within 30 days for the orig</w:t>
      </w:r>
      <w:r>
        <w:rPr>
          <w:b w:val="0"/>
          <w:i w:val="0"/>
          <w:sz w:val="22"/>
          <w:szCs w:val="22"/>
        </w:rPr>
        <w:t>inal performance a “0” for that event may be given for the semester.</w:t>
      </w:r>
    </w:p>
    <w:p w:rsidR="00BE7170" w:rsidRDefault="00BE7170">
      <w:pPr>
        <w:pStyle w:val="Subtitle"/>
        <w:jc w:val="left"/>
        <w:rPr>
          <w:i w:val="0"/>
          <w:sz w:val="22"/>
          <w:szCs w:val="22"/>
        </w:rPr>
      </w:pPr>
    </w:p>
    <w:p w:rsidR="007A2A88" w:rsidRDefault="007A2A88" w:rsidP="007A2A88"/>
    <w:p w:rsidR="007A2A88" w:rsidRDefault="007A2A88" w:rsidP="007A2A88"/>
    <w:p w:rsidR="007A2A88" w:rsidRDefault="007A2A88" w:rsidP="007A2A88"/>
    <w:p w:rsidR="007A2A88" w:rsidRPr="007A2A88" w:rsidRDefault="007A2A88" w:rsidP="007A2A88"/>
    <w:p w:rsidR="00BE7170" w:rsidRDefault="00BE7170"/>
    <w:p w:rsidR="00BE7170" w:rsidRDefault="0090257C">
      <w:pPr>
        <w:jc w:val="center"/>
        <w:rPr>
          <w:sz w:val="36"/>
          <w:szCs w:val="36"/>
          <w:u w:val="single"/>
        </w:rPr>
      </w:pPr>
      <w:r>
        <w:rPr>
          <w:b/>
          <w:sz w:val="36"/>
          <w:szCs w:val="36"/>
          <w:u w:val="single"/>
        </w:rPr>
        <w:lastRenderedPageBreak/>
        <w:t>Hickman High School Band Grading Structure</w:t>
      </w:r>
    </w:p>
    <w:p w:rsidR="00BE7170" w:rsidRDefault="00BE7170">
      <w:pPr>
        <w:jc w:val="center"/>
        <w:rPr>
          <w:u w:val="single"/>
        </w:rPr>
      </w:pPr>
    </w:p>
    <w:p w:rsidR="00BE7170" w:rsidRDefault="00BE7170"/>
    <w:p w:rsidR="00BE7170" w:rsidRDefault="0090257C">
      <w:pPr>
        <w:pBdr>
          <w:top w:val="single" w:sz="4" w:space="1" w:color="000000"/>
          <w:left w:val="single" w:sz="4" w:space="4" w:color="000000"/>
          <w:bottom w:val="single" w:sz="4" w:space="1" w:color="000000"/>
          <w:right w:val="single" w:sz="4" w:space="4" w:color="000000"/>
        </w:pBdr>
      </w:pPr>
      <w:r>
        <w:rPr>
          <w:b/>
        </w:rPr>
        <w:t>Summative Assessments to include:</w:t>
      </w:r>
    </w:p>
    <w:p w:rsidR="00BE7170" w:rsidRDefault="0090257C">
      <w:pPr>
        <w:pBdr>
          <w:top w:val="single" w:sz="4" w:space="1" w:color="000000"/>
          <w:left w:val="single" w:sz="4" w:space="4" w:color="000000"/>
          <w:bottom w:val="single" w:sz="4" w:space="1" w:color="000000"/>
          <w:right w:val="single" w:sz="4" w:space="4" w:color="000000"/>
        </w:pBdr>
        <w:ind w:firstLine="720"/>
      </w:pPr>
      <w:r>
        <w:t>- Ensemble Performance Proficiency</w:t>
      </w:r>
    </w:p>
    <w:p w:rsidR="00BE7170" w:rsidRDefault="0090257C">
      <w:pPr>
        <w:pBdr>
          <w:top w:val="single" w:sz="4" w:space="1" w:color="000000"/>
          <w:left w:val="single" w:sz="4" w:space="4" w:color="000000"/>
          <w:bottom w:val="single" w:sz="4" w:space="1" w:color="000000"/>
          <w:right w:val="single" w:sz="4" w:space="4" w:color="000000"/>
        </w:pBdr>
        <w:spacing w:line="360" w:lineRule="auto"/>
        <w:ind w:firstLine="720"/>
      </w:pPr>
      <w:r>
        <w:t xml:space="preserve">- Individual Performance Proficiency </w:t>
      </w:r>
    </w:p>
    <w:p w:rsidR="00BE7170" w:rsidRDefault="0090257C">
      <w:pPr>
        <w:pBdr>
          <w:top w:val="single" w:sz="4" w:space="1" w:color="000000"/>
          <w:left w:val="single" w:sz="4" w:space="4" w:color="000000"/>
          <w:bottom w:val="single" w:sz="4" w:space="1" w:color="000000"/>
          <w:right w:val="single" w:sz="4" w:space="4" w:color="000000"/>
        </w:pBdr>
      </w:pPr>
      <w:r>
        <w:rPr>
          <w:b/>
        </w:rPr>
        <w:t>Formative Assessments to include:</w:t>
      </w:r>
    </w:p>
    <w:p w:rsidR="00BE7170" w:rsidRDefault="0090257C">
      <w:pPr>
        <w:pBdr>
          <w:top w:val="single" w:sz="4" w:space="1" w:color="000000"/>
          <w:left w:val="single" w:sz="4" w:space="4" w:color="000000"/>
          <w:bottom w:val="single" w:sz="4" w:space="1" w:color="000000"/>
          <w:right w:val="single" w:sz="4" w:space="4" w:color="000000"/>
        </w:pBdr>
        <w:ind w:firstLine="720"/>
      </w:pPr>
      <w:r>
        <w:t>- Daily Guided Practice</w:t>
      </w:r>
    </w:p>
    <w:p w:rsidR="00BE7170" w:rsidRDefault="0090257C">
      <w:pPr>
        <w:pBdr>
          <w:top w:val="single" w:sz="4" w:space="1" w:color="000000"/>
          <w:left w:val="single" w:sz="4" w:space="4" w:color="000000"/>
          <w:bottom w:val="single" w:sz="4" w:space="1" w:color="000000"/>
          <w:right w:val="single" w:sz="4" w:space="4" w:color="000000"/>
        </w:pBdr>
        <w:ind w:firstLine="720"/>
      </w:pPr>
      <w:r>
        <w:t xml:space="preserve">- Individual Performance Proficiency </w:t>
      </w:r>
    </w:p>
    <w:p w:rsidR="00BE7170" w:rsidRDefault="0090257C">
      <w:pPr>
        <w:pBdr>
          <w:top w:val="single" w:sz="4" w:space="1" w:color="000000"/>
          <w:left w:val="single" w:sz="4" w:space="4" w:color="000000"/>
          <w:bottom w:val="single" w:sz="4" w:space="1" w:color="000000"/>
          <w:right w:val="single" w:sz="4" w:space="4" w:color="000000"/>
        </w:pBdr>
        <w:ind w:firstLine="720"/>
      </w:pPr>
      <w:r>
        <w:t xml:space="preserve">- Music &amp; Rhythmic Literacy </w:t>
      </w:r>
    </w:p>
    <w:p w:rsidR="00BE7170" w:rsidRDefault="0090257C">
      <w:pPr>
        <w:pBdr>
          <w:top w:val="single" w:sz="4" w:space="1" w:color="000000"/>
          <w:left w:val="single" w:sz="4" w:space="4" w:color="000000"/>
          <w:bottom w:val="single" w:sz="4" w:space="1" w:color="000000"/>
          <w:right w:val="single" w:sz="4" w:space="4" w:color="000000"/>
        </w:pBdr>
        <w:ind w:firstLine="720"/>
      </w:pPr>
      <w:r>
        <w:t xml:space="preserve">- Additional Outside Concert Attendance </w:t>
      </w:r>
    </w:p>
    <w:p w:rsidR="00BE7170" w:rsidRDefault="0090257C">
      <w:pPr>
        <w:pBdr>
          <w:top w:val="single" w:sz="4" w:space="1" w:color="000000"/>
          <w:left w:val="single" w:sz="4" w:space="4" w:color="000000"/>
          <w:bottom w:val="single" w:sz="4" w:space="1" w:color="000000"/>
          <w:right w:val="single" w:sz="4" w:space="4" w:color="000000"/>
        </w:pBdr>
        <w:ind w:firstLine="720"/>
      </w:pPr>
      <w:r>
        <w:t>- Participation in facilitating the All-State Band Auditions</w:t>
      </w:r>
    </w:p>
    <w:p w:rsidR="00BE7170" w:rsidRDefault="00BE7170"/>
    <w:p w:rsidR="00BE7170" w:rsidRDefault="00BE7170"/>
    <w:p w:rsidR="00BE7170" w:rsidRDefault="00BE7170"/>
    <w:p w:rsidR="00BE7170" w:rsidRDefault="0090257C">
      <w:pPr>
        <w:rPr>
          <w:b/>
          <w:sz w:val="24"/>
          <w:szCs w:val="24"/>
        </w:rPr>
      </w:pPr>
      <w:r>
        <w:rPr>
          <w:b/>
          <w:sz w:val="24"/>
          <w:szCs w:val="24"/>
        </w:rPr>
        <w:t>Ensemble Performance Proficiency/Concert Performance (</w:t>
      </w:r>
      <w:r>
        <w:rPr>
          <w:b/>
          <w:i/>
          <w:sz w:val="24"/>
          <w:szCs w:val="24"/>
        </w:rPr>
        <w:t>Summa</w:t>
      </w:r>
      <w:r>
        <w:rPr>
          <w:b/>
          <w:i/>
          <w:sz w:val="24"/>
          <w:szCs w:val="24"/>
        </w:rPr>
        <w:t>tive Assessment</w:t>
      </w:r>
      <w:r>
        <w:rPr>
          <w:b/>
          <w:sz w:val="24"/>
          <w:szCs w:val="24"/>
        </w:rPr>
        <w:t>)</w:t>
      </w:r>
    </w:p>
    <w:p w:rsidR="00BE7170" w:rsidRDefault="0090257C">
      <w:pPr>
        <w:pStyle w:val="Subtitle"/>
        <w:jc w:val="left"/>
        <w:rPr>
          <w:b w:val="0"/>
          <w:i w:val="0"/>
          <w:sz w:val="22"/>
          <w:szCs w:val="22"/>
        </w:rPr>
      </w:pPr>
      <w:bookmarkStart w:id="8" w:name="_gt3l3ica53h7" w:colFirst="0" w:colLast="0"/>
      <w:bookmarkEnd w:id="8"/>
      <w:r>
        <w:rPr>
          <w:b w:val="0"/>
          <w:i w:val="0"/>
          <w:sz w:val="22"/>
          <w:szCs w:val="22"/>
        </w:rPr>
        <w:t>Performance participation requirements will be established and will reflect the expectations of each individual class.</w:t>
      </w:r>
    </w:p>
    <w:p w:rsidR="00BE7170" w:rsidRDefault="0090257C">
      <w:pPr>
        <w:spacing w:line="276" w:lineRule="auto"/>
        <w:ind w:left="720"/>
        <w:rPr>
          <w:b/>
          <w:sz w:val="24"/>
          <w:szCs w:val="24"/>
        </w:rPr>
      </w:pPr>
      <w:r>
        <w:rPr>
          <w:b/>
          <w:sz w:val="24"/>
          <w:szCs w:val="24"/>
        </w:rPr>
        <w:t xml:space="preserve">**Students/Parents will secure all performance dates on their </w:t>
      </w:r>
      <w:proofErr w:type="gramStart"/>
      <w:r>
        <w:rPr>
          <w:b/>
          <w:sz w:val="24"/>
          <w:szCs w:val="24"/>
        </w:rPr>
        <w:t>calendar.*</w:t>
      </w:r>
      <w:proofErr w:type="gramEnd"/>
      <w:r>
        <w:rPr>
          <w:b/>
          <w:sz w:val="24"/>
          <w:szCs w:val="24"/>
        </w:rPr>
        <w:t>*</w:t>
      </w:r>
    </w:p>
    <w:p w:rsidR="00BE7170" w:rsidRDefault="0090257C">
      <w:pPr>
        <w:numPr>
          <w:ilvl w:val="0"/>
          <w:numId w:val="3"/>
        </w:numPr>
        <w:contextualSpacing/>
        <w:rPr>
          <w:sz w:val="24"/>
          <w:szCs w:val="24"/>
        </w:rPr>
      </w:pPr>
      <w:r>
        <w:rPr>
          <w:sz w:val="24"/>
          <w:szCs w:val="24"/>
        </w:rPr>
        <w:t>Positive and active participation in full ensemble performances</w:t>
      </w:r>
    </w:p>
    <w:p w:rsidR="00BE7170" w:rsidRDefault="0090257C">
      <w:pPr>
        <w:numPr>
          <w:ilvl w:val="1"/>
          <w:numId w:val="3"/>
        </w:numPr>
        <w:rPr>
          <w:sz w:val="24"/>
          <w:szCs w:val="24"/>
        </w:rPr>
      </w:pPr>
      <w:r>
        <w:rPr>
          <w:sz w:val="24"/>
          <w:szCs w:val="24"/>
        </w:rPr>
        <w:t>Be on time and ready to begin when pre-performance warm-up is scheduled to begin.</w:t>
      </w:r>
    </w:p>
    <w:p w:rsidR="00BE7170" w:rsidRDefault="0090257C">
      <w:pPr>
        <w:numPr>
          <w:ilvl w:val="1"/>
          <w:numId w:val="3"/>
        </w:numPr>
        <w:rPr>
          <w:sz w:val="24"/>
          <w:szCs w:val="24"/>
        </w:rPr>
      </w:pPr>
      <w:r>
        <w:rPr>
          <w:sz w:val="24"/>
          <w:szCs w:val="24"/>
        </w:rPr>
        <w:t>Actively participate in pre-performance warm-up exercises.</w:t>
      </w:r>
    </w:p>
    <w:p w:rsidR="00BE7170" w:rsidRDefault="0090257C">
      <w:pPr>
        <w:numPr>
          <w:ilvl w:val="1"/>
          <w:numId w:val="3"/>
        </w:numPr>
        <w:rPr>
          <w:sz w:val="24"/>
          <w:szCs w:val="24"/>
        </w:rPr>
      </w:pPr>
      <w:r>
        <w:rPr>
          <w:sz w:val="24"/>
          <w:szCs w:val="24"/>
        </w:rPr>
        <w:t>Participate to the best of their ability in the actual performance.</w:t>
      </w:r>
    </w:p>
    <w:p w:rsidR="00BE7170" w:rsidRDefault="0090257C">
      <w:pPr>
        <w:numPr>
          <w:ilvl w:val="1"/>
          <w:numId w:val="3"/>
        </w:numPr>
        <w:rPr>
          <w:sz w:val="24"/>
          <w:szCs w:val="24"/>
        </w:rPr>
      </w:pPr>
      <w:r>
        <w:rPr>
          <w:sz w:val="24"/>
          <w:szCs w:val="24"/>
        </w:rPr>
        <w:t>Remain in attendance until the designated dismissal time.</w:t>
      </w:r>
    </w:p>
    <w:p w:rsidR="00BE7170" w:rsidRDefault="0090257C">
      <w:pPr>
        <w:numPr>
          <w:ilvl w:val="0"/>
          <w:numId w:val="3"/>
        </w:numPr>
        <w:spacing w:line="480" w:lineRule="auto"/>
        <w:contextualSpacing/>
        <w:rPr>
          <w:sz w:val="24"/>
          <w:szCs w:val="24"/>
        </w:rPr>
      </w:pPr>
      <w:r>
        <w:rPr>
          <w:sz w:val="24"/>
          <w:szCs w:val="24"/>
        </w:rPr>
        <w:t>Demonstrate proper concert etiquette</w:t>
      </w:r>
    </w:p>
    <w:p w:rsidR="00BE7170" w:rsidRDefault="0090257C">
      <w:pPr>
        <w:rPr>
          <w:b/>
          <w:sz w:val="24"/>
          <w:szCs w:val="24"/>
        </w:rPr>
      </w:pPr>
      <w:r>
        <w:rPr>
          <w:b/>
          <w:sz w:val="24"/>
          <w:szCs w:val="24"/>
        </w:rPr>
        <w:t>Individual Performance Proficiency (</w:t>
      </w:r>
      <w:r>
        <w:rPr>
          <w:b/>
          <w:i/>
          <w:sz w:val="24"/>
          <w:szCs w:val="24"/>
        </w:rPr>
        <w:t>Summative &amp; Formative Assessment</w:t>
      </w:r>
      <w:r>
        <w:rPr>
          <w:b/>
          <w:sz w:val="24"/>
          <w:szCs w:val="24"/>
        </w:rPr>
        <w:t>)</w:t>
      </w:r>
    </w:p>
    <w:p w:rsidR="00BE7170" w:rsidRDefault="0090257C">
      <w:pPr>
        <w:numPr>
          <w:ilvl w:val="0"/>
          <w:numId w:val="3"/>
        </w:numPr>
        <w:contextualSpacing/>
        <w:rPr>
          <w:sz w:val="24"/>
          <w:szCs w:val="24"/>
        </w:rPr>
      </w:pPr>
      <w:r>
        <w:rPr>
          <w:sz w:val="24"/>
          <w:szCs w:val="24"/>
        </w:rPr>
        <w:t xml:space="preserve">Scales </w:t>
      </w:r>
    </w:p>
    <w:p w:rsidR="00BE7170" w:rsidRDefault="0090257C">
      <w:pPr>
        <w:numPr>
          <w:ilvl w:val="0"/>
          <w:numId w:val="3"/>
        </w:numPr>
        <w:contextualSpacing/>
        <w:rPr>
          <w:sz w:val="24"/>
          <w:szCs w:val="24"/>
        </w:rPr>
      </w:pPr>
      <w:r>
        <w:rPr>
          <w:sz w:val="24"/>
          <w:szCs w:val="24"/>
        </w:rPr>
        <w:t xml:space="preserve">Technique Book </w:t>
      </w:r>
      <w:r>
        <w:rPr>
          <w:sz w:val="24"/>
          <w:szCs w:val="24"/>
        </w:rPr>
        <w:t>Exercises</w:t>
      </w:r>
    </w:p>
    <w:p w:rsidR="00BE7170" w:rsidRDefault="0090257C">
      <w:pPr>
        <w:numPr>
          <w:ilvl w:val="0"/>
          <w:numId w:val="3"/>
        </w:numPr>
        <w:contextualSpacing/>
        <w:rPr>
          <w:sz w:val="24"/>
          <w:szCs w:val="24"/>
        </w:rPr>
      </w:pPr>
      <w:r>
        <w:rPr>
          <w:sz w:val="24"/>
          <w:szCs w:val="24"/>
        </w:rPr>
        <w:t xml:space="preserve">Concert Literature </w:t>
      </w:r>
      <w:r>
        <w:rPr>
          <w:sz w:val="24"/>
          <w:szCs w:val="24"/>
        </w:rPr>
        <w:t>Excerpts</w:t>
      </w:r>
    </w:p>
    <w:p w:rsidR="00BE7170" w:rsidRDefault="0090257C">
      <w:pPr>
        <w:numPr>
          <w:ilvl w:val="0"/>
          <w:numId w:val="3"/>
        </w:numPr>
        <w:spacing w:line="480" w:lineRule="auto"/>
        <w:contextualSpacing/>
        <w:rPr>
          <w:sz w:val="24"/>
          <w:szCs w:val="24"/>
        </w:rPr>
      </w:pPr>
      <w:r>
        <w:rPr>
          <w:sz w:val="24"/>
          <w:szCs w:val="24"/>
        </w:rPr>
        <w:t>Seating Assignments</w:t>
      </w:r>
    </w:p>
    <w:p w:rsidR="00BE7170" w:rsidRDefault="0090257C">
      <w:pPr>
        <w:rPr>
          <w:b/>
          <w:sz w:val="24"/>
          <w:szCs w:val="24"/>
        </w:rPr>
      </w:pPr>
      <w:r>
        <w:rPr>
          <w:b/>
          <w:sz w:val="24"/>
          <w:szCs w:val="24"/>
        </w:rPr>
        <w:t>Daily Guided Practice (</w:t>
      </w:r>
      <w:r>
        <w:rPr>
          <w:b/>
          <w:i/>
          <w:sz w:val="24"/>
          <w:szCs w:val="24"/>
        </w:rPr>
        <w:t>Formative Assessment</w:t>
      </w:r>
      <w:r>
        <w:rPr>
          <w:b/>
          <w:sz w:val="24"/>
          <w:szCs w:val="24"/>
        </w:rPr>
        <w:t>)</w:t>
      </w:r>
    </w:p>
    <w:p w:rsidR="00BE7170" w:rsidRDefault="0090257C">
      <w:pPr>
        <w:pStyle w:val="Subtitle"/>
        <w:jc w:val="left"/>
        <w:rPr>
          <w:sz w:val="24"/>
          <w:szCs w:val="24"/>
        </w:rPr>
      </w:pPr>
      <w:bookmarkStart w:id="9" w:name="_2mga27cp33dh" w:colFirst="0" w:colLast="0"/>
      <w:bookmarkEnd w:id="9"/>
      <w:r>
        <w:rPr>
          <w:b w:val="0"/>
          <w:i w:val="0"/>
          <w:sz w:val="24"/>
          <w:szCs w:val="24"/>
        </w:rPr>
        <w:t>Daily participation requirements will be established and will reflect the expectations of each individual class.</w:t>
      </w:r>
    </w:p>
    <w:p w:rsidR="00BE7170" w:rsidRDefault="0090257C">
      <w:pPr>
        <w:numPr>
          <w:ilvl w:val="0"/>
          <w:numId w:val="3"/>
        </w:numPr>
        <w:contextualSpacing/>
        <w:rPr>
          <w:sz w:val="24"/>
          <w:szCs w:val="24"/>
        </w:rPr>
      </w:pPr>
      <w:r>
        <w:rPr>
          <w:sz w:val="24"/>
          <w:szCs w:val="24"/>
        </w:rPr>
        <w:t>Positive and active daily participation</w:t>
      </w:r>
    </w:p>
    <w:p w:rsidR="00BE7170" w:rsidRDefault="0090257C">
      <w:pPr>
        <w:numPr>
          <w:ilvl w:val="1"/>
          <w:numId w:val="3"/>
        </w:numPr>
        <w:rPr>
          <w:sz w:val="22"/>
          <w:szCs w:val="22"/>
        </w:rPr>
      </w:pPr>
      <w:r>
        <w:rPr>
          <w:sz w:val="22"/>
          <w:szCs w:val="22"/>
        </w:rPr>
        <w:t>Students will be on time and ready to play when rehearsal is scheduled to begin.</w:t>
      </w:r>
    </w:p>
    <w:p w:rsidR="00BE7170" w:rsidRDefault="0090257C">
      <w:pPr>
        <w:numPr>
          <w:ilvl w:val="1"/>
          <w:numId w:val="3"/>
        </w:numPr>
        <w:rPr>
          <w:sz w:val="22"/>
          <w:szCs w:val="22"/>
        </w:rPr>
      </w:pPr>
      <w:r>
        <w:rPr>
          <w:sz w:val="22"/>
          <w:szCs w:val="22"/>
        </w:rPr>
        <w:t>Students will actively participate in daily exercises and music rehearsal.</w:t>
      </w:r>
    </w:p>
    <w:p w:rsidR="00BE7170" w:rsidRDefault="0090257C">
      <w:pPr>
        <w:numPr>
          <w:ilvl w:val="0"/>
          <w:numId w:val="3"/>
        </w:numPr>
        <w:contextualSpacing/>
        <w:rPr>
          <w:sz w:val="24"/>
          <w:szCs w:val="24"/>
        </w:rPr>
      </w:pPr>
      <w:r>
        <w:rPr>
          <w:sz w:val="24"/>
          <w:szCs w:val="24"/>
        </w:rPr>
        <w:t>Demonstrate proper rehearsal etiquette</w:t>
      </w:r>
    </w:p>
    <w:p w:rsidR="00BE7170" w:rsidRDefault="0090257C">
      <w:pPr>
        <w:numPr>
          <w:ilvl w:val="0"/>
          <w:numId w:val="3"/>
        </w:numPr>
        <w:spacing w:line="480" w:lineRule="auto"/>
        <w:contextualSpacing/>
        <w:rPr>
          <w:sz w:val="24"/>
          <w:szCs w:val="24"/>
        </w:rPr>
      </w:pPr>
      <w:r>
        <w:rPr>
          <w:sz w:val="24"/>
          <w:szCs w:val="24"/>
        </w:rPr>
        <w:t>Prepared for class with proper materials and instruments</w:t>
      </w:r>
    </w:p>
    <w:p w:rsidR="00BE7170" w:rsidRDefault="0090257C">
      <w:pPr>
        <w:rPr>
          <w:b/>
          <w:sz w:val="24"/>
          <w:szCs w:val="24"/>
        </w:rPr>
      </w:pPr>
      <w:r>
        <w:rPr>
          <w:b/>
          <w:sz w:val="24"/>
          <w:szCs w:val="24"/>
        </w:rPr>
        <w:t>Musi</w:t>
      </w:r>
      <w:r>
        <w:rPr>
          <w:b/>
          <w:sz w:val="24"/>
          <w:szCs w:val="24"/>
        </w:rPr>
        <w:t>c &amp; Rhythmic Literacy (</w:t>
      </w:r>
      <w:r>
        <w:rPr>
          <w:b/>
          <w:i/>
          <w:sz w:val="24"/>
          <w:szCs w:val="24"/>
        </w:rPr>
        <w:t>Formative Assessment</w:t>
      </w:r>
      <w:r>
        <w:rPr>
          <w:b/>
          <w:sz w:val="24"/>
          <w:szCs w:val="24"/>
        </w:rPr>
        <w:t>)</w:t>
      </w:r>
    </w:p>
    <w:p w:rsidR="00BE7170" w:rsidRDefault="0090257C">
      <w:pPr>
        <w:numPr>
          <w:ilvl w:val="0"/>
          <w:numId w:val="3"/>
        </w:numPr>
        <w:contextualSpacing/>
        <w:rPr>
          <w:sz w:val="24"/>
          <w:szCs w:val="24"/>
        </w:rPr>
      </w:pPr>
      <w:r>
        <w:rPr>
          <w:sz w:val="24"/>
          <w:szCs w:val="24"/>
        </w:rPr>
        <w:t>Music Literacy</w:t>
      </w:r>
    </w:p>
    <w:p w:rsidR="00BE7170" w:rsidRDefault="0090257C">
      <w:pPr>
        <w:numPr>
          <w:ilvl w:val="1"/>
          <w:numId w:val="3"/>
        </w:numPr>
        <w:contextualSpacing/>
        <w:rPr>
          <w:sz w:val="24"/>
          <w:szCs w:val="24"/>
        </w:rPr>
      </w:pPr>
      <w:r>
        <w:rPr>
          <w:sz w:val="24"/>
          <w:szCs w:val="24"/>
        </w:rPr>
        <w:t>Note Name Recognition (First Year)</w:t>
      </w:r>
    </w:p>
    <w:p w:rsidR="00BE7170" w:rsidRDefault="0090257C">
      <w:pPr>
        <w:numPr>
          <w:ilvl w:val="1"/>
          <w:numId w:val="3"/>
        </w:numPr>
        <w:contextualSpacing/>
        <w:rPr>
          <w:sz w:val="24"/>
          <w:szCs w:val="24"/>
        </w:rPr>
      </w:pPr>
      <w:r>
        <w:rPr>
          <w:sz w:val="24"/>
          <w:szCs w:val="24"/>
        </w:rPr>
        <w:t>Key Signature Recognition (Second Year)</w:t>
      </w:r>
    </w:p>
    <w:p w:rsidR="00BE7170" w:rsidRDefault="0090257C">
      <w:pPr>
        <w:numPr>
          <w:ilvl w:val="1"/>
          <w:numId w:val="3"/>
        </w:numPr>
        <w:contextualSpacing/>
        <w:rPr>
          <w:sz w:val="24"/>
          <w:szCs w:val="24"/>
        </w:rPr>
      </w:pPr>
      <w:r>
        <w:rPr>
          <w:sz w:val="24"/>
          <w:szCs w:val="24"/>
        </w:rPr>
        <w:t xml:space="preserve">Increased Note Name and Key Sign Recognition (Third </w:t>
      </w:r>
      <w:r>
        <w:rPr>
          <w:sz w:val="24"/>
          <w:szCs w:val="24"/>
        </w:rPr>
        <w:t>Year)</w:t>
      </w:r>
    </w:p>
    <w:p w:rsidR="00BE7170" w:rsidRDefault="0090257C">
      <w:pPr>
        <w:numPr>
          <w:ilvl w:val="1"/>
          <w:numId w:val="3"/>
        </w:numPr>
        <w:contextualSpacing/>
        <w:rPr>
          <w:sz w:val="24"/>
          <w:szCs w:val="24"/>
        </w:rPr>
      </w:pPr>
      <w:r>
        <w:rPr>
          <w:i/>
          <w:sz w:val="24"/>
          <w:szCs w:val="24"/>
        </w:rPr>
        <w:t>4</w:t>
      </w:r>
      <w:r>
        <w:rPr>
          <w:i/>
          <w:sz w:val="24"/>
          <w:szCs w:val="24"/>
          <w:vertAlign w:val="superscript"/>
        </w:rPr>
        <w:t>th</w:t>
      </w:r>
      <w:r>
        <w:rPr>
          <w:i/>
          <w:sz w:val="24"/>
          <w:szCs w:val="24"/>
        </w:rPr>
        <w:t xml:space="preserve"> Year (Pending)</w:t>
      </w:r>
    </w:p>
    <w:p w:rsidR="00BE7170" w:rsidRDefault="0090257C">
      <w:pPr>
        <w:numPr>
          <w:ilvl w:val="0"/>
          <w:numId w:val="3"/>
        </w:numPr>
        <w:spacing w:line="480" w:lineRule="auto"/>
        <w:contextualSpacing/>
        <w:rPr>
          <w:sz w:val="24"/>
          <w:szCs w:val="24"/>
        </w:rPr>
      </w:pPr>
      <w:r>
        <w:rPr>
          <w:sz w:val="24"/>
          <w:szCs w:val="24"/>
        </w:rPr>
        <w:t>Rhythmic Literacy (</w:t>
      </w:r>
      <w:r>
        <w:rPr>
          <w:i/>
          <w:sz w:val="24"/>
          <w:szCs w:val="24"/>
        </w:rPr>
        <w:t>TBD</w:t>
      </w:r>
      <w:r>
        <w:rPr>
          <w:sz w:val="24"/>
          <w:szCs w:val="24"/>
        </w:rPr>
        <w:t>)</w:t>
      </w:r>
    </w:p>
    <w:p w:rsidR="00BE7170" w:rsidRDefault="00BE7170">
      <w:pPr>
        <w:rPr>
          <w:b/>
          <w:sz w:val="24"/>
          <w:szCs w:val="24"/>
        </w:rPr>
      </w:pPr>
    </w:p>
    <w:p w:rsidR="007A2A88" w:rsidRDefault="007A2A88">
      <w:pPr>
        <w:rPr>
          <w:b/>
          <w:sz w:val="24"/>
          <w:szCs w:val="24"/>
        </w:rPr>
      </w:pPr>
    </w:p>
    <w:p w:rsidR="007A2A88" w:rsidRDefault="007A2A88">
      <w:pPr>
        <w:rPr>
          <w:b/>
          <w:sz w:val="24"/>
          <w:szCs w:val="24"/>
        </w:rPr>
      </w:pPr>
    </w:p>
    <w:p w:rsidR="00BE7170" w:rsidRDefault="00BE7170">
      <w:pPr>
        <w:rPr>
          <w:b/>
          <w:sz w:val="24"/>
          <w:szCs w:val="24"/>
        </w:rPr>
      </w:pPr>
    </w:p>
    <w:p w:rsidR="00BE7170" w:rsidRDefault="0090257C">
      <w:pPr>
        <w:rPr>
          <w:b/>
          <w:sz w:val="24"/>
          <w:szCs w:val="24"/>
        </w:rPr>
      </w:pPr>
      <w:r>
        <w:rPr>
          <w:b/>
          <w:sz w:val="24"/>
          <w:szCs w:val="24"/>
        </w:rPr>
        <w:lastRenderedPageBreak/>
        <w:t>Additional Concert Attendance &amp; Concert Review (</w:t>
      </w:r>
      <w:r>
        <w:rPr>
          <w:b/>
          <w:i/>
          <w:sz w:val="24"/>
          <w:szCs w:val="24"/>
        </w:rPr>
        <w:t>Formative Assessment</w:t>
      </w:r>
      <w:r>
        <w:rPr>
          <w:b/>
          <w:sz w:val="24"/>
          <w:szCs w:val="24"/>
        </w:rPr>
        <w:t>)</w:t>
      </w:r>
    </w:p>
    <w:p w:rsidR="00BE7170" w:rsidRDefault="0090257C">
      <w:pPr>
        <w:numPr>
          <w:ilvl w:val="0"/>
          <w:numId w:val="3"/>
        </w:numPr>
        <w:contextualSpacing/>
        <w:rPr>
          <w:sz w:val="24"/>
          <w:szCs w:val="24"/>
        </w:rPr>
      </w:pPr>
      <w:r>
        <w:rPr>
          <w:sz w:val="24"/>
          <w:szCs w:val="24"/>
        </w:rPr>
        <w:t xml:space="preserve">Students are to </w:t>
      </w:r>
      <w:r>
        <w:rPr>
          <w:b/>
          <w:sz w:val="24"/>
          <w:szCs w:val="24"/>
        </w:rPr>
        <w:t xml:space="preserve">attend 2 music concert/performances each semester </w:t>
      </w:r>
      <w:r>
        <w:rPr>
          <w:sz w:val="24"/>
          <w:szCs w:val="24"/>
        </w:rPr>
        <w:t xml:space="preserve">outside of their own ensembles performance. </w:t>
      </w:r>
    </w:p>
    <w:p w:rsidR="00BE7170" w:rsidRDefault="0090257C">
      <w:pPr>
        <w:numPr>
          <w:ilvl w:val="1"/>
          <w:numId w:val="3"/>
        </w:numPr>
        <w:contextualSpacing/>
        <w:rPr>
          <w:sz w:val="24"/>
          <w:szCs w:val="24"/>
        </w:rPr>
      </w:pPr>
      <w:r>
        <w:rPr>
          <w:sz w:val="24"/>
          <w:szCs w:val="24"/>
        </w:rPr>
        <w:t>This can include other HHS concerts/musicals, performances at other CPS sch</w:t>
      </w:r>
      <w:r>
        <w:rPr>
          <w:sz w:val="24"/>
          <w:szCs w:val="24"/>
        </w:rPr>
        <w:t>ools, performances in Columbia (Missouri Theater, Blue Note, Jesse Auditorium, Rose Music Hall, etc.), and performances in other communities</w:t>
      </w:r>
      <w:r>
        <w:rPr>
          <w:sz w:val="24"/>
          <w:szCs w:val="24"/>
        </w:rPr>
        <w:t>.</w:t>
      </w:r>
    </w:p>
    <w:p w:rsidR="00BE7170" w:rsidRDefault="0090257C">
      <w:pPr>
        <w:numPr>
          <w:ilvl w:val="1"/>
          <w:numId w:val="3"/>
        </w:numPr>
        <w:contextualSpacing/>
        <w:rPr>
          <w:sz w:val="24"/>
          <w:szCs w:val="24"/>
        </w:rPr>
      </w:pPr>
      <w:r>
        <w:rPr>
          <w:sz w:val="22"/>
          <w:szCs w:val="22"/>
        </w:rPr>
        <w:t>To receive credit, the student must turn-in a performance program or a ticket from the performance</w:t>
      </w:r>
      <w:r>
        <w:rPr>
          <w:sz w:val="22"/>
          <w:szCs w:val="22"/>
        </w:rPr>
        <w:t>.</w:t>
      </w:r>
    </w:p>
    <w:p w:rsidR="00BE7170" w:rsidRDefault="0090257C">
      <w:pPr>
        <w:numPr>
          <w:ilvl w:val="1"/>
          <w:numId w:val="3"/>
        </w:numPr>
        <w:contextualSpacing/>
        <w:rPr>
          <w:sz w:val="24"/>
          <w:szCs w:val="24"/>
        </w:rPr>
      </w:pPr>
      <w:r>
        <w:rPr>
          <w:sz w:val="22"/>
          <w:szCs w:val="22"/>
        </w:rPr>
        <w:t>Students must submit a “Concert Attendance Form” along with the ticket/program.  These can be found on the rack in front of the music office.</w:t>
      </w:r>
    </w:p>
    <w:p w:rsidR="00BE7170" w:rsidRDefault="0090257C">
      <w:pPr>
        <w:numPr>
          <w:ilvl w:val="1"/>
          <w:numId w:val="3"/>
        </w:numPr>
        <w:spacing w:line="480" w:lineRule="auto"/>
        <w:contextualSpacing/>
        <w:rPr>
          <w:sz w:val="22"/>
          <w:szCs w:val="22"/>
        </w:rPr>
      </w:pPr>
      <w:r>
        <w:rPr>
          <w:sz w:val="22"/>
          <w:szCs w:val="22"/>
        </w:rPr>
        <w:t>Students will write a brief review of the concert, using appropriate musical terms/language.</w:t>
      </w:r>
    </w:p>
    <w:p w:rsidR="00BE7170" w:rsidRDefault="0090257C">
      <w:pPr>
        <w:pStyle w:val="Subtitle"/>
        <w:jc w:val="left"/>
        <w:rPr>
          <w:i w:val="0"/>
          <w:sz w:val="22"/>
          <w:szCs w:val="22"/>
        </w:rPr>
      </w:pPr>
      <w:r>
        <w:rPr>
          <w:i w:val="0"/>
          <w:sz w:val="22"/>
          <w:szCs w:val="22"/>
        </w:rPr>
        <w:t>Specific One Time Eve</w:t>
      </w:r>
      <w:r>
        <w:rPr>
          <w:i w:val="0"/>
          <w:sz w:val="22"/>
          <w:szCs w:val="22"/>
        </w:rPr>
        <w:t>nts</w:t>
      </w:r>
    </w:p>
    <w:p w:rsidR="00BE7170" w:rsidRDefault="0090257C">
      <w:pPr>
        <w:pStyle w:val="Subtitle"/>
        <w:numPr>
          <w:ilvl w:val="0"/>
          <w:numId w:val="11"/>
        </w:numPr>
        <w:contextualSpacing/>
        <w:jc w:val="left"/>
        <w:rPr>
          <w:b w:val="0"/>
          <w:sz w:val="22"/>
          <w:szCs w:val="22"/>
        </w:rPr>
      </w:pPr>
      <w:r>
        <w:rPr>
          <w:b w:val="0"/>
          <w:i w:val="0"/>
          <w:sz w:val="22"/>
          <w:szCs w:val="22"/>
        </w:rPr>
        <w:t xml:space="preserve">All-State Band Auditions </w:t>
      </w:r>
      <w:r>
        <w:rPr>
          <w:b w:val="0"/>
          <w:sz w:val="22"/>
          <w:szCs w:val="22"/>
        </w:rPr>
        <w:t>(1</w:t>
      </w:r>
      <w:r>
        <w:rPr>
          <w:b w:val="0"/>
          <w:sz w:val="22"/>
          <w:szCs w:val="22"/>
          <w:vertAlign w:val="superscript"/>
        </w:rPr>
        <w:t>st</w:t>
      </w:r>
      <w:r>
        <w:rPr>
          <w:b w:val="0"/>
          <w:sz w:val="22"/>
          <w:szCs w:val="22"/>
        </w:rPr>
        <w:t xml:space="preserve"> Semester)</w:t>
      </w:r>
    </w:p>
    <w:p w:rsidR="00BE7170" w:rsidRDefault="0090257C">
      <w:pPr>
        <w:pStyle w:val="Subtitle"/>
        <w:ind w:left="720" w:firstLine="720"/>
        <w:jc w:val="left"/>
        <w:rPr>
          <w:b w:val="0"/>
          <w:i w:val="0"/>
          <w:sz w:val="22"/>
          <w:szCs w:val="22"/>
        </w:rPr>
      </w:pPr>
      <w:r>
        <w:rPr>
          <w:i w:val="0"/>
          <w:sz w:val="22"/>
          <w:szCs w:val="22"/>
        </w:rPr>
        <w:t xml:space="preserve">All HHS Band students are expected to help facilitate the </w:t>
      </w:r>
      <w:r>
        <w:rPr>
          <w:i w:val="0"/>
          <w:sz w:val="22"/>
          <w:szCs w:val="22"/>
          <w:u w:val="single"/>
        </w:rPr>
        <w:t>Missouri All-State Band Auditions</w:t>
      </w:r>
      <w:r>
        <w:rPr>
          <w:i w:val="0"/>
          <w:sz w:val="22"/>
          <w:szCs w:val="22"/>
        </w:rPr>
        <w:t xml:space="preserve"> </w:t>
      </w:r>
      <w:r>
        <w:rPr>
          <w:b w:val="0"/>
          <w:i w:val="0"/>
          <w:sz w:val="22"/>
          <w:szCs w:val="22"/>
        </w:rPr>
        <w:t>which are held on the 1</w:t>
      </w:r>
      <w:r>
        <w:rPr>
          <w:b w:val="0"/>
          <w:i w:val="0"/>
          <w:sz w:val="22"/>
          <w:szCs w:val="22"/>
          <w:vertAlign w:val="superscript"/>
        </w:rPr>
        <w:t>st</w:t>
      </w:r>
      <w:r>
        <w:rPr>
          <w:b w:val="0"/>
          <w:i w:val="0"/>
          <w:sz w:val="22"/>
          <w:szCs w:val="22"/>
        </w:rPr>
        <w:t xml:space="preserve"> Saturday of December.   Students will be assigned a specific workstation and time in which the</w:t>
      </w:r>
      <w:r>
        <w:rPr>
          <w:b w:val="0"/>
          <w:i w:val="0"/>
          <w:sz w:val="22"/>
          <w:szCs w:val="22"/>
        </w:rPr>
        <w:t>y will work.  Schedules will be posted prior to the event.</w:t>
      </w:r>
    </w:p>
    <w:p w:rsidR="00BE7170" w:rsidRDefault="00BE7170"/>
    <w:p w:rsidR="00BE7170" w:rsidRDefault="0090257C">
      <w:pPr>
        <w:pStyle w:val="Subtitle"/>
        <w:numPr>
          <w:ilvl w:val="0"/>
          <w:numId w:val="16"/>
        </w:numPr>
        <w:contextualSpacing/>
        <w:jc w:val="left"/>
        <w:rPr>
          <w:b w:val="0"/>
          <w:sz w:val="22"/>
          <w:szCs w:val="22"/>
        </w:rPr>
      </w:pPr>
      <w:bookmarkStart w:id="10" w:name="_g6zhk4cc3e7t" w:colFirst="0" w:colLast="0"/>
      <w:bookmarkEnd w:id="10"/>
      <w:r>
        <w:rPr>
          <w:b w:val="0"/>
          <w:i w:val="0"/>
          <w:sz w:val="22"/>
          <w:szCs w:val="22"/>
        </w:rPr>
        <w:t xml:space="preserve">(Activity yet to be determined) </w:t>
      </w:r>
      <w:r>
        <w:rPr>
          <w:b w:val="0"/>
          <w:sz w:val="22"/>
          <w:szCs w:val="22"/>
        </w:rPr>
        <w:t>(2</w:t>
      </w:r>
      <w:r>
        <w:rPr>
          <w:b w:val="0"/>
          <w:sz w:val="22"/>
          <w:szCs w:val="22"/>
          <w:vertAlign w:val="superscript"/>
        </w:rPr>
        <w:t>nd</w:t>
      </w:r>
      <w:r>
        <w:rPr>
          <w:b w:val="0"/>
          <w:sz w:val="22"/>
          <w:szCs w:val="22"/>
        </w:rPr>
        <w:t xml:space="preserve"> Semester)</w:t>
      </w:r>
    </w:p>
    <w:p w:rsidR="00BE7170" w:rsidRDefault="00BE7170">
      <w:pPr>
        <w:spacing w:line="276" w:lineRule="auto"/>
        <w:rPr>
          <w:sz w:val="24"/>
          <w:szCs w:val="24"/>
        </w:rPr>
      </w:pPr>
    </w:p>
    <w:p w:rsidR="00BE7170" w:rsidRDefault="0090257C">
      <w:pPr>
        <w:spacing w:line="360" w:lineRule="auto"/>
        <w:jc w:val="center"/>
        <w:rPr>
          <w:sz w:val="24"/>
          <w:szCs w:val="24"/>
        </w:rPr>
      </w:pPr>
      <w:r>
        <w:rPr>
          <w:b/>
          <w:sz w:val="28"/>
          <w:szCs w:val="28"/>
          <w:u w:val="single"/>
        </w:rPr>
        <w:t>COMMUNICATION: Internet &amp; Social Media</w:t>
      </w:r>
    </w:p>
    <w:p w:rsidR="00BE7170" w:rsidRDefault="0090257C">
      <w:pPr>
        <w:pStyle w:val="Subtitle"/>
        <w:spacing w:line="276" w:lineRule="auto"/>
        <w:jc w:val="left"/>
        <w:rPr>
          <w:i w:val="0"/>
          <w:sz w:val="22"/>
          <w:szCs w:val="22"/>
        </w:rPr>
      </w:pPr>
      <w:r>
        <w:rPr>
          <w:i w:val="0"/>
          <w:sz w:val="22"/>
          <w:szCs w:val="22"/>
        </w:rPr>
        <w:t>Band Website</w:t>
      </w:r>
    </w:p>
    <w:p w:rsidR="00BE7170" w:rsidRDefault="0090257C">
      <w:pPr>
        <w:pStyle w:val="Subtitle"/>
        <w:jc w:val="left"/>
        <w:rPr>
          <w:b w:val="0"/>
          <w:i w:val="0"/>
          <w:sz w:val="22"/>
          <w:szCs w:val="22"/>
        </w:rPr>
      </w:pPr>
      <w:r>
        <w:rPr>
          <w:b w:val="0"/>
          <w:i w:val="0"/>
          <w:sz w:val="22"/>
          <w:szCs w:val="22"/>
        </w:rPr>
        <w:t xml:space="preserve">The band department maintains a website that contains useful information. Updates on band achievements and an online Google calendar are found on the site.  The address is:  </w:t>
      </w:r>
      <w:hyperlink r:id="rId9">
        <w:r>
          <w:rPr>
            <w:b w:val="0"/>
            <w:i w:val="0"/>
            <w:sz w:val="22"/>
            <w:szCs w:val="22"/>
            <w:u w:val="single"/>
          </w:rPr>
          <w:t>www.hickmanhsband.com</w:t>
        </w:r>
      </w:hyperlink>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Charms</w:t>
      </w:r>
    </w:p>
    <w:p w:rsidR="00BE7170" w:rsidRDefault="0090257C">
      <w:pPr>
        <w:pStyle w:val="Subtitle"/>
        <w:jc w:val="left"/>
        <w:rPr>
          <w:b w:val="0"/>
          <w:i w:val="0"/>
          <w:sz w:val="22"/>
          <w:szCs w:val="22"/>
        </w:rPr>
      </w:pPr>
      <w:r>
        <w:rPr>
          <w:b w:val="0"/>
          <w:sz w:val="22"/>
          <w:szCs w:val="22"/>
        </w:rPr>
        <w:t>Char</w:t>
      </w:r>
      <w:r>
        <w:rPr>
          <w:b w:val="0"/>
          <w:sz w:val="22"/>
          <w:szCs w:val="22"/>
        </w:rPr>
        <w:t>ms</w:t>
      </w:r>
      <w:r>
        <w:rPr>
          <w:b w:val="0"/>
          <w:i w:val="0"/>
          <w:sz w:val="22"/>
          <w:szCs w:val="22"/>
        </w:rPr>
        <w:t xml:space="preserve"> is a web-based office assistant designed specifically for school music programs.  It keeps track of student/parent contact information like email addresses, phone numbers, and mailing addresses.  Charms allows parents and guardians the ability to alter/ad</w:t>
      </w:r>
      <w:r>
        <w:rPr>
          <w:b w:val="0"/>
          <w:i w:val="0"/>
          <w:sz w:val="22"/>
          <w:szCs w:val="22"/>
        </w:rPr>
        <w:t>d their personal contact information.  It is very important that parents keep their contact information up-to-date on this website as this information will be used in the event of an emergency.  Charms will also track the required forms band students are t</w:t>
      </w:r>
      <w:r>
        <w:rPr>
          <w:b w:val="0"/>
          <w:i w:val="0"/>
          <w:sz w:val="22"/>
          <w:szCs w:val="22"/>
        </w:rPr>
        <w:t xml:space="preserve">o submit in order to participate in band events.  You will also be able to find all forms on the website available for download.  </w:t>
      </w:r>
    </w:p>
    <w:p w:rsidR="00BE7170" w:rsidRDefault="0090257C">
      <w:pPr>
        <w:numPr>
          <w:ilvl w:val="1"/>
          <w:numId w:val="19"/>
        </w:numPr>
        <w:rPr>
          <w:sz w:val="22"/>
          <w:szCs w:val="22"/>
        </w:rPr>
      </w:pPr>
      <w:hyperlink r:id="rId10">
        <w:r>
          <w:rPr>
            <w:sz w:val="22"/>
            <w:szCs w:val="22"/>
            <w:u w:val="single"/>
          </w:rPr>
          <w:t>https://www.charmsoffice.com/</w:t>
        </w:r>
      </w:hyperlink>
    </w:p>
    <w:p w:rsidR="00BE7170" w:rsidRDefault="0090257C">
      <w:pPr>
        <w:numPr>
          <w:ilvl w:val="1"/>
          <w:numId w:val="19"/>
        </w:numPr>
        <w:rPr>
          <w:sz w:val="22"/>
          <w:szCs w:val="22"/>
        </w:rPr>
      </w:pPr>
      <w:r>
        <w:rPr>
          <w:sz w:val="22"/>
          <w:szCs w:val="22"/>
        </w:rPr>
        <w:t xml:space="preserve">Parent/Student Login = </w:t>
      </w:r>
      <w:proofErr w:type="spellStart"/>
      <w:r>
        <w:rPr>
          <w:sz w:val="22"/>
          <w:szCs w:val="22"/>
        </w:rPr>
        <w:t>HickmanHSBand</w:t>
      </w:r>
      <w:proofErr w:type="spellEnd"/>
    </w:p>
    <w:p w:rsidR="00BE7170" w:rsidRDefault="0090257C">
      <w:pPr>
        <w:numPr>
          <w:ilvl w:val="1"/>
          <w:numId w:val="19"/>
        </w:numPr>
        <w:rPr>
          <w:sz w:val="22"/>
          <w:szCs w:val="22"/>
        </w:rPr>
      </w:pPr>
      <w:r>
        <w:rPr>
          <w:sz w:val="22"/>
          <w:szCs w:val="22"/>
        </w:rPr>
        <w:t>Student P</w:t>
      </w:r>
      <w:r>
        <w:rPr>
          <w:sz w:val="22"/>
          <w:szCs w:val="22"/>
        </w:rPr>
        <w:t xml:space="preserve">assword = </w:t>
      </w:r>
      <w:r>
        <w:rPr>
          <w:i/>
          <w:sz w:val="22"/>
          <w:szCs w:val="22"/>
        </w:rPr>
        <w:t>TBD</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Facebook/Instagram/Twitter</w:t>
      </w:r>
    </w:p>
    <w:p w:rsidR="00BE7170" w:rsidRDefault="0090257C">
      <w:pPr>
        <w:pStyle w:val="Subtitle"/>
        <w:jc w:val="left"/>
        <w:rPr>
          <w:b w:val="0"/>
          <w:i w:val="0"/>
          <w:sz w:val="22"/>
          <w:szCs w:val="22"/>
        </w:rPr>
      </w:pPr>
      <w:r>
        <w:rPr>
          <w:b w:val="0"/>
          <w:i w:val="0"/>
          <w:sz w:val="22"/>
          <w:szCs w:val="22"/>
        </w:rPr>
        <w:t>Please follow the Hickman Band on:</w:t>
      </w:r>
    </w:p>
    <w:p w:rsidR="00BE7170" w:rsidRDefault="0090257C">
      <w:pPr>
        <w:pStyle w:val="Subtitle"/>
        <w:ind w:firstLine="720"/>
        <w:jc w:val="left"/>
        <w:rPr>
          <w:b w:val="0"/>
          <w:sz w:val="22"/>
          <w:szCs w:val="22"/>
        </w:rPr>
      </w:pPr>
      <w:r>
        <w:rPr>
          <w:b w:val="0"/>
          <w:i w:val="0"/>
          <w:sz w:val="22"/>
          <w:szCs w:val="22"/>
        </w:rPr>
        <w:t xml:space="preserve"> </w:t>
      </w:r>
      <w:r>
        <w:rPr>
          <w:b w:val="0"/>
          <w:i w:val="0"/>
          <w:sz w:val="22"/>
          <w:szCs w:val="22"/>
          <w:u w:val="single"/>
        </w:rPr>
        <w:t>Facebook</w:t>
      </w:r>
      <w:r>
        <w:rPr>
          <w:b w:val="0"/>
          <w:i w:val="0"/>
          <w:sz w:val="22"/>
          <w:szCs w:val="22"/>
        </w:rPr>
        <w:t xml:space="preserve"> at “Hickman HS Band” </w:t>
      </w:r>
      <w:r>
        <w:rPr>
          <w:b w:val="0"/>
          <w:sz w:val="22"/>
          <w:szCs w:val="22"/>
        </w:rPr>
        <w:t>(</w:t>
      </w:r>
      <w:r>
        <w:rPr>
          <w:b w:val="0"/>
          <w:sz w:val="22"/>
          <w:szCs w:val="22"/>
        </w:rPr>
        <w:t>This is a closed group that requires approval.)</w:t>
      </w:r>
    </w:p>
    <w:p w:rsidR="00BE7170" w:rsidRDefault="0090257C">
      <w:pPr>
        <w:pStyle w:val="Subtitle"/>
        <w:ind w:firstLine="720"/>
        <w:jc w:val="left"/>
        <w:rPr>
          <w:b w:val="0"/>
          <w:i w:val="0"/>
          <w:sz w:val="22"/>
          <w:szCs w:val="22"/>
        </w:rPr>
      </w:pPr>
      <w:r>
        <w:rPr>
          <w:b w:val="0"/>
          <w:i w:val="0"/>
          <w:sz w:val="22"/>
          <w:szCs w:val="22"/>
        </w:rPr>
        <w:t xml:space="preserve"> </w:t>
      </w:r>
      <w:r>
        <w:rPr>
          <w:b w:val="0"/>
          <w:i w:val="0"/>
          <w:sz w:val="22"/>
          <w:szCs w:val="22"/>
          <w:u w:val="single"/>
        </w:rPr>
        <w:t>Instagram</w:t>
      </w:r>
      <w:r>
        <w:rPr>
          <w:b w:val="0"/>
          <w:i w:val="0"/>
          <w:sz w:val="22"/>
          <w:szCs w:val="22"/>
        </w:rPr>
        <w:t xml:space="preserve"> at “</w:t>
      </w:r>
      <w:proofErr w:type="spellStart"/>
      <w:r>
        <w:rPr>
          <w:b w:val="0"/>
          <w:i w:val="0"/>
          <w:sz w:val="22"/>
          <w:szCs w:val="22"/>
        </w:rPr>
        <w:t>hickmanhsband</w:t>
      </w:r>
      <w:proofErr w:type="spellEnd"/>
      <w:r>
        <w:rPr>
          <w:b w:val="0"/>
          <w:i w:val="0"/>
          <w:sz w:val="22"/>
          <w:szCs w:val="22"/>
        </w:rPr>
        <w:t>”</w:t>
      </w:r>
    </w:p>
    <w:p w:rsidR="00BE7170" w:rsidRDefault="0090257C">
      <w:pPr>
        <w:pStyle w:val="Subtitle"/>
        <w:ind w:firstLine="720"/>
        <w:jc w:val="left"/>
        <w:rPr>
          <w:b w:val="0"/>
          <w:i w:val="0"/>
          <w:sz w:val="22"/>
          <w:szCs w:val="22"/>
        </w:rPr>
      </w:pPr>
      <w:r>
        <w:rPr>
          <w:b w:val="0"/>
          <w:i w:val="0"/>
          <w:sz w:val="22"/>
          <w:szCs w:val="22"/>
        </w:rPr>
        <w:t xml:space="preserve"> </w:t>
      </w:r>
      <w:r>
        <w:rPr>
          <w:b w:val="0"/>
          <w:i w:val="0"/>
          <w:sz w:val="22"/>
          <w:szCs w:val="22"/>
          <w:u w:val="single"/>
        </w:rPr>
        <w:t>Twitter</w:t>
      </w:r>
      <w:r>
        <w:rPr>
          <w:b w:val="0"/>
          <w:i w:val="0"/>
          <w:sz w:val="22"/>
          <w:szCs w:val="22"/>
        </w:rPr>
        <w:t xml:space="preserve"> at “</w:t>
      </w:r>
      <w:proofErr w:type="spellStart"/>
      <w:r>
        <w:rPr>
          <w:b w:val="0"/>
          <w:i w:val="0"/>
          <w:sz w:val="22"/>
          <w:szCs w:val="22"/>
        </w:rPr>
        <w:t>hickmanhsband</w:t>
      </w:r>
      <w:proofErr w:type="spellEnd"/>
      <w:r>
        <w:rPr>
          <w:b w:val="0"/>
          <w:i w:val="0"/>
          <w:sz w:val="22"/>
          <w:szCs w:val="22"/>
        </w:rPr>
        <w:t>”</w:t>
      </w:r>
    </w:p>
    <w:p w:rsidR="00BE7170" w:rsidRDefault="00BE7170"/>
    <w:p w:rsidR="00BE7170" w:rsidRDefault="0090257C">
      <w:pPr>
        <w:pStyle w:val="Subtitle"/>
        <w:spacing w:line="276" w:lineRule="auto"/>
        <w:jc w:val="left"/>
        <w:rPr>
          <w:i w:val="0"/>
          <w:sz w:val="22"/>
          <w:szCs w:val="22"/>
        </w:rPr>
      </w:pPr>
      <w:r>
        <w:rPr>
          <w:i w:val="0"/>
          <w:sz w:val="22"/>
          <w:szCs w:val="22"/>
        </w:rPr>
        <w:t>Internet/Social Media Etiquette</w:t>
      </w:r>
    </w:p>
    <w:p w:rsidR="00BE7170" w:rsidRDefault="0090257C">
      <w:pPr>
        <w:pStyle w:val="Subtitle"/>
        <w:jc w:val="left"/>
        <w:rPr>
          <w:i w:val="0"/>
          <w:sz w:val="22"/>
          <w:szCs w:val="22"/>
        </w:rPr>
      </w:pPr>
      <w:r>
        <w:rPr>
          <w:b w:val="0"/>
          <w:i w:val="0"/>
          <w:sz w:val="22"/>
          <w:szCs w:val="22"/>
        </w:rPr>
        <w:t>There ar</w:t>
      </w:r>
      <w:r>
        <w:rPr>
          <w:b w:val="0"/>
          <w:i w:val="0"/>
          <w:sz w:val="22"/>
          <w:szCs w:val="22"/>
        </w:rPr>
        <w:t>e a number of chat groups and bulletin boards frequented by band students and parents.  These sites are a great way to hear what bands are doing around the country. Although they can be entertaining, these sites can be littered with posts that reflect poor</w:t>
      </w:r>
      <w:r>
        <w:rPr>
          <w:b w:val="0"/>
          <w:i w:val="0"/>
          <w:sz w:val="22"/>
          <w:szCs w:val="22"/>
        </w:rPr>
        <w:t>ly on individuals and organizations.  Many people don’t realize that their personal thoughts, when subjective or inflammatory, reflect poorly on their entire group.  If you choose to post comments, remember that you are speaking on behalf of the whole Hick</w:t>
      </w:r>
      <w:r>
        <w:rPr>
          <w:b w:val="0"/>
          <w:i w:val="0"/>
          <w:sz w:val="22"/>
          <w:szCs w:val="22"/>
        </w:rPr>
        <w:t xml:space="preserve">man High School Band Program.  As a member of the Hickman Band, we always carry ourselves with pride and class, not only in our actions, but in our words.  </w:t>
      </w:r>
    </w:p>
    <w:p w:rsidR="00BE7170" w:rsidRDefault="00BE7170">
      <w:pPr>
        <w:pStyle w:val="Subtitle"/>
        <w:rPr>
          <w:i w:val="0"/>
          <w:sz w:val="28"/>
          <w:szCs w:val="28"/>
          <w:u w:val="single"/>
        </w:rPr>
      </w:pPr>
    </w:p>
    <w:p w:rsidR="007A2A88" w:rsidRDefault="007A2A88">
      <w:pPr>
        <w:pStyle w:val="Subtitle"/>
        <w:rPr>
          <w:i w:val="0"/>
          <w:sz w:val="28"/>
          <w:szCs w:val="28"/>
          <w:u w:val="single"/>
        </w:rPr>
      </w:pPr>
    </w:p>
    <w:p w:rsidR="00BE7170" w:rsidRDefault="0090257C">
      <w:pPr>
        <w:pStyle w:val="Subtitle"/>
        <w:rPr>
          <w:i w:val="0"/>
          <w:sz w:val="28"/>
          <w:szCs w:val="28"/>
          <w:u w:val="single"/>
        </w:rPr>
      </w:pPr>
      <w:r>
        <w:rPr>
          <w:i w:val="0"/>
          <w:sz w:val="28"/>
          <w:szCs w:val="28"/>
          <w:u w:val="single"/>
        </w:rPr>
        <w:lastRenderedPageBreak/>
        <w:t>REHEARSAL FACILITIES &amp; EQUIPMENT</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Large Rehearsal Rooms</w:t>
      </w:r>
    </w:p>
    <w:p w:rsidR="00BE7170" w:rsidRDefault="0090257C">
      <w:pPr>
        <w:pStyle w:val="Subtitle"/>
        <w:jc w:val="left"/>
        <w:rPr>
          <w:b w:val="0"/>
          <w:i w:val="0"/>
          <w:sz w:val="22"/>
          <w:szCs w:val="22"/>
        </w:rPr>
      </w:pPr>
      <w:r>
        <w:rPr>
          <w:b w:val="0"/>
          <w:i w:val="0"/>
          <w:sz w:val="22"/>
          <w:szCs w:val="22"/>
        </w:rPr>
        <w:t xml:space="preserve">In an attempt to keep this facility an asset for Hickman </w:t>
      </w:r>
      <w:proofErr w:type="gramStart"/>
      <w:r>
        <w:rPr>
          <w:b w:val="0"/>
          <w:i w:val="0"/>
          <w:sz w:val="22"/>
          <w:szCs w:val="22"/>
        </w:rPr>
        <w:t>students</w:t>
      </w:r>
      <w:proofErr w:type="gramEnd"/>
      <w:r>
        <w:rPr>
          <w:b w:val="0"/>
          <w:i w:val="0"/>
          <w:sz w:val="22"/>
          <w:szCs w:val="22"/>
        </w:rPr>
        <w:t xml:space="preserve"> food and drink (except bottled water) will be strictly prohibited.  Students are also expected to keep personal belongings in instrument lockers or designated storage areas.  Any personal it</w:t>
      </w:r>
      <w:r>
        <w:rPr>
          <w:b w:val="0"/>
          <w:i w:val="0"/>
          <w:sz w:val="22"/>
          <w:szCs w:val="22"/>
        </w:rPr>
        <w:t>ems left out in the band room will be placed in the lost and found</w:t>
      </w:r>
      <w:r>
        <w:rPr>
          <w:b w:val="0"/>
          <w:i w:val="0"/>
          <w:sz w:val="22"/>
          <w:szCs w:val="22"/>
        </w:rPr>
        <w:t>.</w:t>
      </w:r>
      <w:r>
        <w:rPr>
          <w:b w:val="0"/>
          <w:i w:val="0"/>
          <w:sz w:val="22"/>
          <w:szCs w:val="22"/>
        </w:rPr>
        <w:t xml:space="preserve"> If lost and found items are not claimed they will be donated to Goodwill or thrown away.</w:t>
      </w:r>
    </w:p>
    <w:p w:rsidR="00BE7170" w:rsidRDefault="00BE7170">
      <w:pPr>
        <w:pStyle w:val="Subtitle"/>
        <w:jc w:val="left"/>
        <w:rPr>
          <w:b w:val="0"/>
          <w:i w:val="0"/>
          <w:sz w:val="22"/>
          <w:szCs w:val="22"/>
        </w:rPr>
      </w:pPr>
    </w:p>
    <w:p w:rsidR="00BE7170" w:rsidRDefault="0090257C">
      <w:pPr>
        <w:pStyle w:val="Subtitle"/>
        <w:spacing w:line="276" w:lineRule="auto"/>
        <w:jc w:val="left"/>
        <w:rPr>
          <w:i w:val="0"/>
          <w:sz w:val="22"/>
          <w:szCs w:val="22"/>
        </w:rPr>
      </w:pPr>
      <w:r>
        <w:rPr>
          <w:i w:val="0"/>
          <w:sz w:val="22"/>
          <w:szCs w:val="22"/>
        </w:rPr>
        <w:t>Practice Rooms</w:t>
      </w:r>
    </w:p>
    <w:p w:rsidR="00BE7170" w:rsidRDefault="0090257C">
      <w:pPr>
        <w:pStyle w:val="Subtitle"/>
        <w:jc w:val="left"/>
        <w:rPr>
          <w:b w:val="0"/>
          <w:i w:val="0"/>
          <w:sz w:val="22"/>
          <w:szCs w:val="22"/>
        </w:rPr>
      </w:pPr>
      <w:r>
        <w:rPr>
          <w:b w:val="0"/>
          <w:i w:val="0"/>
          <w:sz w:val="22"/>
          <w:szCs w:val="22"/>
        </w:rPr>
        <w:t xml:space="preserve">Practice Rooms are available for use by students in the music department. </w:t>
      </w:r>
      <w:r>
        <w:rPr>
          <w:b w:val="0"/>
          <w:i w:val="0"/>
          <w:sz w:val="22"/>
          <w:szCs w:val="22"/>
          <w:u w:val="single"/>
        </w:rPr>
        <w:t xml:space="preserve"> Practice</w:t>
      </w:r>
      <w:r>
        <w:rPr>
          <w:b w:val="0"/>
          <w:i w:val="0"/>
          <w:sz w:val="22"/>
          <w:szCs w:val="22"/>
          <w:u w:val="single"/>
        </w:rPr>
        <w:t xml:space="preserve"> rooms are only to be used for music rehearsal and not for study, sleeping or “hanging out”</w:t>
      </w:r>
      <w:r>
        <w:rPr>
          <w:b w:val="0"/>
          <w:i w:val="0"/>
          <w:sz w:val="22"/>
          <w:szCs w:val="22"/>
        </w:rPr>
        <w:t xml:space="preserve">.  </w:t>
      </w:r>
      <w:r>
        <w:rPr>
          <w:i w:val="0"/>
          <w:sz w:val="22"/>
          <w:szCs w:val="22"/>
        </w:rPr>
        <w:t xml:space="preserve">No food or drink (except water) </w:t>
      </w:r>
      <w:r>
        <w:rPr>
          <w:b w:val="0"/>
          <w:i w:val="0"/>
          <w:sz w:val="22"/>
          <w:szCs w:val="22"/>
        </w:rPr>
        <w:t>is allowed in the practice rooms.  All students are expected to keep the rooms clean, orderly and free of trash.  Students who fai</w:t>
      </w:r>
      <w:r>
        <w:rPr>
          <w:b w:val="0"/>
          <w:i w:val="0"/>
          <w:sz w:val="22"/>
          <w:szCs w:val="22"/>
        </w:rPr>
        <w:t xml:space="preserve">l to follow the practice room guidelines will lose practice room privileges. </w:t>
      </w:r>
    </w:p>
    <w:p w:rsidR="00BE7170" w:rsidRDefault="0090257C">
      <w:pPr>
        <w:pStyle w:val="Subtitle"/>
        <w:numPr>
          <w:ilvl w:val="0"/>
          <w:numId w:val="4"/>
        </w:numPr>
        <w:contextualSpacing/>
        <w:jc w:val="left"/>
        <w:rPr>
          <w:i w:val="0"/>
          <w:sz w:val="22"/>
          <w:szCs w:val="22"/>
        </w:rPr>
      </w:pPr>
      <w:r>
        <w:rPr>
          <w:i w:val="0"/>
          <w:sz w:val="22"/>
          <w:szCs w:val="22"/>
        </w:rPr>
        <w:t>Lunch must be eaten outside or taken to the commons.</w:t>
      </w:r>
    </w:p>
    <w:p w:rsidR="00BE7170" w:rsidRDefault="00BE7170">
      <w:pPr>
        <w:pStyle w:val="Subtitle"/>
        <w:jc w:val="left"/>
        <w:rPr>
          <w:b w:val="0"/>
          <w:i w:val="0"/>
          <w:sz w:val="22"/>
          <w:szCs w:val="22"/>
        </w:rPr>
      </w:pPr>
    </w:p>
    <w:p w:rsidR="00BE7170" w:rsidRDefault="0090257C">
      <w:pPr>
        <w:pStyle w:val="Subtitle"/>
        <w:spacing w:line="276" w:lineRule="auto"/>
        <w:jc w:val="left"/>
        <w:rPr>
          <w:i w:val="0"/>
          <w:sz w:val="22"/>
          <w:szCs w:val="22"/>
        </w:rPr>
      </w:pPr>
      <w:r>
        <w:rPr>
          <w:i w:val="0"/>
          <w:sz w:val="22"/>
          <w:szCs w:val="22"/>
        </w:rPr>
        <w:t>Instrument Usage Policies</w:t>
      </w:r>
    </w:p>
    <w:p w:rsidR="00BE7170" w:rsidRDefault="0090257C">
      <w:pPr>
        <w:pStyle w:val="Subtitle"/>
        <w:jc w:val="left"/>
        <w:rPr>
          <w:b w:val="0"/>
          <w:i w:val="0"/>
          <w:sz w:val="22"/>
          <w:szCs w:val="22"/>
        </w:rPr>
      </w:pPr>
      <w:r>
        <w:rPr>
          <w:b w:val="0"/>
          <w:i w:val="0"/>
          <w:sz w:val="22"/>
          <w:szCs w:val="22"/>
        </w:rPr>
        <w:t xml:space="preserve">Some instruments are available for student use, including percussion instruments, </w:t>
      </w:r>
      <w:r>
        <w:rPr>
          <w:b w:val="0"/>
          <w:i w:val="0"/>
          <w:sz w:val="22"/>
          <w:szCs w:val="22"/>
        </w:rPr>
        <w:t>marching</w:t>
      </w:r>
      <w:r>
        <w:rPr>
          <w:b w:val="0"/>
          <w:i w:val="0"/>
          <w:sz w:val="22"/>
          <w:szCs w:val="22"/>
        </w:rPr>
        <w:t xml:space="preserve"> brass, large concert brass, large saxophones, oboes, bassoons, bass clarinets, and piccolos.  All students must keep their lockers locked in order to keep instruments secure and in good working order.  Students shall be responsible and respectful with sch</w:t>
      </w:r>
      <w:r>
        <w:rPr>
          <w:b w:val="0"/>
          <w:i w:val="0"/>
          <w:sz w:val="22"/>
          <w:szCs w:val="22"/>
        </w:rPr>
        <w:t xml:space="preserve">ool instruments at all times.  </w:t>
      </w:r>
      <w:r>
        <w:rPr>
          <w:b w:val="0"/>
          <w:sz w:val="22"/>
          <w:szCs w:val="22"/>
        </w:rPr>
        <w:t>Students using school-owned instruments will be responsible for any charges incurred for repairing instruments used under their care</w:t>
      </w:r>
      <w:r>
        <w:rPr>
          <w:b w:val="0"/>
          <w:i w:val="0"/>
          <w:sz w:val="22"/>
          <w:szCs w:val="22"/>
        </w:rPr>
        <w:t>.</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Personal Instrument Storage &amp; Identification</w:t>
      </w:r>
    </w:p>
    <w:p w:rsidR="00BE7170" w:rsidRDefault="0090257C">
      <w:pPr>
        <w:pStyle w:val="Subtitle"/>
        <w:jc w:val="left"/>
        <w:rPr>
          <w:i w:val="0"/>
          <w:sz w:val="22"/>
          <w:szCs w:val="22"/>
        </w:rPr>
      </w:pPr>
      <w:r>
        <w:rPr>
          <w:b w:val="0"/>
          <w:i w:val="0"/>
          <w:sz w:val="22"/>
          <w:szCs w:val="22"/>
        </w:rPr>
        <w:t>School instrument lockers are available for s</w:t>
      </w:r>
      <w:r>
        <w:rPr>
          <w:b w:val="0"/>
          <w:i w:val="0"/>
          <w:sz w:val="22"/>
          <w:szCs w:val="22"/>
        </w:rPr>
        <w:t xml:space="preserve">tudents to secure their personal instruments.  All instruments must have a </w:t>
      </w:r>
      <w:r>
        <w:rPr>
          <w:b w:val="0"/>
          <w:i w:val="0"/>
          <w:sz w:val="22"/>
          <w:szCs w:val="22"/>
        </w:rPr>
        <w:t>name tag</w:t>
      </w:r>
      <w:r>
        <w:rPr>
          <w:b w:val="0"/>
          <w:i w:val="0"/>
          <w:sz w:val="22"/>
          <w:szCs w:val="22"/>
        </w:rPr>
        <w:t xml:space="preserve"> on them, clearly stating the student’s name and address.  </w:t>
      </w:r>
      <w:r>
        <w:rPr>
          <w:i w:val="0"/>
          <w:sz w:val="22"/>
          <w:szCs w:val="22"/>
          <w:u w:val="single"/>
        </w:rPr>
        <w:t>All students must keep their lockers locked</w:t>
      </w:r>
      <w:r>
        <w:rPr>
          <w:b w:val="0"/>
          <w:i w:val="0"/>
          <w:sz w:val="22"/>
          <w:szCs w:val="22"/>
        </w:rPr>
        <w:t>.  Any student who fails to lock his or her locker is subject to loss o</w:t>
      </w:r>
      <w:r>
        <w:rPr>
          <w:b w:val="0"/>
          <w:i w:val="0"/>
          <w:sz w:val="22"/>
          <w:szCs w:val="22"/>
        </w:rPr>
        <w:t xml:space="preserve">f locker privileges.  All combination locks placed on school lockers that have not been cleared with the directors are subject to removal.  If locks are damaged or lost, a replacement fee of $10.00 will be charged to the student.  </w:t>
      </w:r>
    </w:p>
    <w:p w:rsidR="00BE7170" w:rsidRDefault="00BE7170"/>
    <w:p w:rsidR="00BE7170" w:rsidRDefault="00BE7170">
      <w:pPr>
        <w:pStyle w:val="Subtitle"/>
        <w:rPr>
          <w:i w:val="0"/>
          <w:sz w:val="28"/>
          <w:szCs w:val="28"/>
          <w:u w:val="single"/>
        </w:rPr>
      </w:pPr>
    </w:p>
    <w:p w:rsidR="00BE7170" w:rsidRDefault="00BE7170">
      <w:pPr>
        <w:pStyle w:val="Subtitle"/>
        <w:jc w:val="left"/>
        <w:rPr>
          <w:i w:val="0"/>
          <w:sz w:val="28"/>
          <w:szCs w:val="28"/>
          <w:u w:val="single"/>
        </w:rPr>
      </w:pPr>
    </w:p>
    <w:p w:rsidR="00BE7170" w:rsidRDefault="0090257C">
      <w:pPr>
        <w:pStyle w:val="Subtitle"/>
        <w:rPr>
          <w:i w:val="0"/>
          <w:sz w:val="22"/>
          <w:szCs w:val="22"/>
        </w:rPr>
      </w:pPr>
      <w:r>
        <w:rPr>
          <w:i w:val="0"/>
          <w:sz w:val="28"/>
          <w:szCs w:val="28"/>
          <w:u w:val="single"/>
        </w:rPr>
        <w:t>LETTERING IN BAND</w:t>
      </w:r>
    </w:p>
    <w:p w:rsidR="00BE7170" w:rsidRDefault="0090257C">
      <w:pPr>
        <w:jc w:val="center"/>
        <w:rPr>
          <w:i/>
          <w:sz w:val="22"/>
          <w:szCs w:val="22"/>
        </w:rPr>
      </w:pPr>
      <w:r>
        <w:rPr>
          <w:i/>
          <w:sz w:val="22"/>
          <w:szCs w:val="22"/>
        </w:rPr>
        <w:t>(Sa</w:t>
      </w:r>
      <w:r>
        <w:rPr>
          <w:i/>
          <w:sz w:val="22"/>
          <w:szCs w:val="22"/>
        </w:rPr>
        <w:t>mple Application form is included in this handbook.)</w:t>
      </w:r>
    </w:p>
    <w:p w:rsidR="00BE7170" w:rsidRDefault="00BE7170"/>
    <w:p w:rsidR="00BE7170" w:rsidRDefault="0090257C">
      <w:pPr>
        <w:rPr>
          <w:sz w:val="22"/>
          <w:szCs w:val="22"/>
        </w:rPr>
      </w:pPr>
      <w:r>
        <w:rPr>
          <w:b/>
          <w:sz w:val="22"/>
          <w:szCs w:val="22"/>
        </w:rPr>
        <w:t>General Criteria for Eligibility</w:t>
      </w:r>
    </w:p>
    <w:p w:rsidR="00BE7170" w:rsidRDefault="0090257C">
      <w:pPr>
        <w:numPr>
          <w:ilvl w:val="0"/>
          <w:numId w:val="18"/>
        </w:numPr>
        <w:contextualSpacing/>
        <w:rPr>
          <w:sz w:val="22"/>
          <w:szCs w:val="22"/>
        </w:rPr>
      </w:pPr>
      <w:r>
        <w:rPr>
          <w:sz w:val="22"/>
          <w:szCs w:val="22"/>
        </w:rPr>
        <w:t>Students must be enrolled in band for each semester in the year the application is made.</w:t>
      </w:r>
    </w:p>
    <w:p w:rsidR="00BE7170" w:rsidRDefault="0090257C">
      <w:pPr>
        <w:numPr>
          <w:ilvl w:val="0"/>
          <w:numId w:val="18"/>
        </w:numPr>
        <w:contextualSpacing/>
        <w:rPr>
          <w:sz w:val="22"/>
          <w:szCs w:val="22"/>
        </w:rPr>
      </w:pPr>
      <w:r>
        <w:rPr>
          <w:sz w:val="22"/>
          <w:szCs w:val="22"/>
        </w:rPr>
        <w:t>Participation in all scheduled events/performances is required.</w:t>
      </w:r>
    </w:p>
    <w:p w:rsidR="00BE7170" w:rsidRDefault="0090257C">
      <w:pPr>
        <w:numPr>
          <w:ilvl w:val="0"/>
          <w:numId w:val="1"/>
        </w:numPr>
        <w:contextualSpacing/>
        <w:rPr>
          <w:sz w:val="22"/>
          <w:szCs w:val="22"/>
        </w:rPr>
      </w:pPr>
      <w:r>
        <w:rPr>
          <w:i/>
          <w:sz w:val="22"/>
          <w:szCs w:val="22"/>
        </w:rPr>
        <w:t>Excused</w:t>
      </w:r>
      <w:r>
        <w:rPr>
          <w:sz w:val="22"/>
          <w:szCs w:val="22"/>
        </w:rPr>
        <w:t xml:space="preserve"> absences will be evaluated on a per-student, per-conflict basis and will not set a precedent for future conflicts or for other students.</w:t>
      </w:r>
    </w:p>
    <w:p w:rsidR="00BE7170" w:rsidRDefault="0090257C">
      <w:pPr>
        <w:numPr>
          <w:ilvl w:val="0"/>
          <w:numId w:val="1"/>
        </w:numPr>
        <w:contextualSpacing/>
        <w:rPr>
          <w:sz w:val="22"/>
          <w:szCs w:val="22"/>
        </w:rPr>
      </w:pPr>
      <w:r>
        <w:rPr>
          <w:i/>
          <w:sz w:val="22"/>
          <w:szCs w:val="22"/>
        </w:rPr>
        <w:t>Unexcused</w:t>
      </w:r>
      <w:r>
        <w:rPr>
          <w:sz w:val="22"/>
          <w:szCs w:val="22"/>
        </w:rPr>
        <w:t xml:space="preserve"> absences from a performance will result in loss of eligibility</w:t>
      </w:r>
    </w:p>
    <w:p w:rsidR="00BE7170" w:rsidRDefault="0090257C">
      <w:pPr>
        <w:numPr>
          <w:ilvl w:val="0"/>
          <w:numId w:val="18"/>
        </w:numPr>
        <w:contextualSpacing/>
        <w:rPr>
          <w:sz w:val="22"/>
          <w:szCs w:val="22"/>
        </w:rPr>
      </w:pPr>
      <w:r>
        <w:rPr>
          <w:i/>
          <w:sz w:val="22"/>
          <w:szCs w:val="22"/>
        </w:rPr>
        <w:t>Unexcused</w:t>
      </w:r>
      <w:r>
        <w:rPr>
          <w:sz w:val="22"/>
          <w:szCs w:val="22"/>
        </w:rPr>
        <w:t xml:space="preserve"> absences from rehearsals may result</w:t>
      </w:r>
      <w:r>
        <w:rPr>
          <w:sz w:val="22"/>
          <w:szCs w:val="22"/>
        </w:rPr>
        <w:t xml:space="preserve"> in loss of credit or loss of eligibility.</w:t>
      </w:r>
    </w:p>
    <w:p w:rsidR="00BE7170" w:rsidRDefault="0090257C">
      <w:pPr>
        <w:numPr>
          <w:ilvl w:val="0"/>
          <w:numId w:val="18"/>
        </w:numPr>
        <w:contextualSpacing/>
        <w:rPr>
          <w:sz w:val="22"/>
          <w:szCs w:val="22"/>
        </w:rPr>
      </w:pPr>
      <w:r>
        <w:rPr>
          <w:i/>
          <w:sz w:val="22"/>
          <w:szCs w:val="22"/>
        </w:rPr>
        <w:t>Excessive</w:t>
      </w:r>
      <w:r>
        <w:rPr>
          <w:sz w:val="22"/>
          <w:szCs w:val="22"/>
        </w:rPr>
        <w:t xml:space="preserve"> absences or </w:t>
      </w:r>
      <w:proofErr w:type="spellStart"/>
      <w:r>
        <w:rPr>
          <w:sz w:val="22"/>
          <w:szCs w:val="22"/>
        </w:rPr>
        <w:t>tardies</w:t>
      </w:r>
      <w:proofErr w:type="spellEnd"/>
      <w:r>
        <w:rPr>
          <w:sz w:val="22"/>
          <w:szCs w:val="22"/>
        </w:rPr>
        <w:t xml:space="preserve"> may result in loss of credit or loss of eligibility.</w:t>
      </w:r>
    </w:p>
    <w:p w:rsidR="00BE7170" w:rsidRDefault="0090257C">
      <w:pPr>
        <w:numPr>
          <w:ilvl w:val="0"/>
          <w:numId w:val="18"/>
        </w:numPr>
        <w:contextualSpacing/>
        <w:rPr>
          <w:sz w:val="22"/>
          <w:szCs w:val="22"/>
        </w:rPr>
      </w:pPr>
      <w:r>
        <w:rPr>
          <w:sz w:val="22"/>
          <w:szCs w:val="22"/>
        </w:rPr>
        <w:t>Areas requiring verification (i.e. mastery; service projects; etc.) must be documented and verified upon completion.</w:t>
      </w:r>
    </w:p>
    <w:p w:rsidR="00BE7170" w:rsidRDefault="0090257C">
      <w:pPr>
        <w:numPr>
          <w:ilvl w:val="0"/>
          <w:numId w:val="18"/>
        </w:numPr>
        <w:contextualSpacing/>
        <w:rPr>
          <w:sz w:val="22"/>
          <w:szCs w:val="22"/>
        </w:rPr>
      </w:pPr>
      <w:r>
        <w:rPr>
          <w:sz w:val="22"/>
          <w:szCs w:val="22"/>
        </w:rPr>
        <w:t xml:space="preserve">Point totals </w:t>
      </w:r>
      <w:r>
        <w:rPr>
          <w:sz w:val="22"/>
          <w:szCs w:val="22"/>
        </w:rPr>
        <w:t>do not accumulate from year to year.</w:t>
      </w:r>
    </w:p>
    <w:p w:rsidR="00BE7170" w:rsidRDefault="0090257C">
      <w:pPr>
        <w:numPr>
          <w:ilvl w:val="0"/>
          <w:numId w:val="2"/>
        </w:numPr>
        <w:contextualSpacing/>
        <w:rPr>
          <w:sz w:val="22"/>
          <w:szCs w:val="22"/>
        </w:rPr>
      </w:pPr>
      <w:r>
        <w:rPr>
          <w:sz w:val="22"/>
          <w:szCs w:val="22"/>
        </w:rPr>
        <w:t>EXCEPTIONS:  Participation in the Memorial Day Parade and/or Commencement will apply to the following year’s Band Letter Application.</w:t>
      </w:r>
    </w:p>
    <w:p w:rsidR="00BE7170" w:rsidRDefault="00BE7170">
      <w:pPr>
        <w:pStyle w:val="Subtitle"/>
        <w:jc w:val="left"/>
        <w:rPr>
          <w:i w:val="0"/>
          <w:sz w:val="22"/>
          <w:szCs w:val="22"/>
        </w:rPr>
      </w:pPr>
    </w:p>
    <w:p w:rsidR="007A2A88" w:rsidRDefault="007A2A88" w:rsidP="007A2A88"/>
    <w:p w:rsidR="007A2A88" w:rsidRDefault="007A2A88" w:rsidP="007A2A88"/>
    <w:p w:rsidR="007A2A88" w:rsidRPr="007A2A88" w:rsidRDefault="007A2A88" w:rsidP="007A2A88"/>
    <w:p w:rsidR="00BE7170" w:rsidRDefault="00BE7170">
      <w:pPr>
        <w:pStyle w:val="Heading1"/>
        <w:rPr>
          <w:sz w:val="28"/>
          <w:szCs w:val="28"/>
          <w:u w:val="single"/>
        </w:rPr>
      </w:pPr>
      <w:bookmarkStart w:id="11" w:name="_l5khrh151op6" w:colFirst="0" w:colLast="0"/>
      <w:bookmarkEnd w:id="11"/>
    </w:p>
    <w:p w:rsidR="00BE7170" w:rsidRDefault="0090257C">
      <w:pPr>
        <w:pStyle w:val="Heading1"/>
        <w:rPr>
          <w:sz w:val="28"/>
          <w:szCs w:val="28"/>
          <w:u w:val="single"/>
        </w:rPr>
      </w:pPr>
      <w:bookmarkStart w:id="12" w:name="_w9q1q7x5tfc6" w:colFirst="0" w:colLast="0"/>
      <w:bookmarkEnd w:id="12"/>
      <w:r>
        <w:rPr>
          <w:sz w:val="28"/>
          <w:szCs w:val="28"/>
          <w:u w:val="single"/>
        </w:rPr>
        <w:t>MUSIC BUILDING POLICIES</w:t>
      </w:r>
    </w:p>
    <w:p w:rsidR="00BE7170" w:rsidRDefault="00BE7170">
      <w:pPr>
        <w:jc w:val="center"/>
        <w:rPr>
          <w:sz w:val="24"/>
          <w:szCs w:val="24"/>
        </w:rPr>
      </w:pPr>
    </w:p>
    <w:p w:rsidR="00BE7170" w:rsidRDefault="0090257C">
      <w:pPr>
        <w:numPr>
          <w:ilvl w:val="0"/>
          <w:numId w:val="14"/>
        </w:numPr>
        <w:rPr>
          <w:sz w:val="24"/>
          <w:szCs w:val="24"/>
        </w:rPr>
      </w:pPr>
      <w:r>
        <w:rPr>
          <w:sz w:val="24"/>
          <w:szCs w:val="24"/>
          <w:u w:val="single"/>
        </w:rPr>
        <w:t>PERSONAL BELONGINGS</w:t>
      </w:r>
      <w:r>
        <w:rPr>
          <w:sz w:val="24"/>
          <w:szCs w:val="24"/>
        </w:rPr>
        <w:t xml:space="preserve">:  </w:t>
      </w:r>
    </w:p>
    <w:p w:rsidR="00BE7170" w:rsidRDefault="0090257C">
      <w:pPr>
        <w:numPr>
          <w:ilvl w:val="1"/>
          <w:numId w:val="14"/>
        </w:numPr>
        <w:rPr>
          <w:sz w:val="24"/>
          <w:szCs w:val="24"/>
        </w:rPr>
      </w:pPr>
      <w:r>
        <w:rPr>
          <w:sz w:val="24"/>
          <w:szCs w:val="24"/>
        </w:rPr>
        <w:t xml:space="preserve">Each student (instrumental music) will be issued a locker in the Fine Arts Building for storage of instruments/materials needed for rehearsals and performances.  </w:t>
      </w:r>
    </w:p>
    <w:p w:rsidR="00BE7170" w:rsidRDefault="00BE7170">
      <w:pPr>
        <w:ind w:left="1080"/>
        <w:rPr>
          <w:sz w:val="24"/>
          <w:szCs w:val="24"/>
        </w:rPr>
      </w:pPr>
    </w:p>
    <w:p w:rsidR="00BE7170" w:rsidRDefault="0090257C">
      <w:pPr>
        <w:numPr>
          <w:ilvl w:val="1"/>
          <w:numId w:val="14"/>
        </w:numPr>
        <w:rPr>
          <w:sz w:val="24"/>
          <w:szCs w:val="24"/>
        </w:rPr>
      </w:pPr>
      <w:r>
        <w:rPr>
          <w:sz w:val="24"/>
          <w:szCs w:val="24"/>
        </w:rPr>
        <w:t xml:space="preserve">It is the </w:t>
      </w:r>
      <w:r>
        <w:rPr>
          <w:sz w:val="24"/>
          <w:szCs w:val="24"/>
          <w:u w:val="single"/>
        </w:rPr>
        <w:t>student’s</w:t>
      </w:r>
      <w:r>
        <w:rPr>
          <w:sz w:val="24"/>
          <w:szCs w:val="24"/>
        </w:rPr>
        <w:t xml:space="preserve"> responsibility to secure </w:t>
      </w:r>
      <w:r>
        <w:rPr>
          <w:sz w:val="24"/>
          <w:szCs w:val="24"/>
          <w:u w:val="single"/>
        </w:rPr>
        <w:t>all</w:t>
      </w:r>
      <w:r>
        <w:rPr>
          <w:sz w:val="24"/>
          <w:szCs w:val="24"/>
        </w:rPr>
        <w:t xml:space="preserve"> personal belongings while attending rehears</w:t>
      </w:r>
      <w:r>
        <w:rPr>
          <w:sz w:val="24"/>
          <w:szCs w:val="24"/>
        </w:rPr>
        <w:t>als &amp; performances.</w:t>
      </w:r>
    </w:p>
    <w:p w:rsidR="00BE7170" w:rsidRDefault="00BE7170">
      <w:pPr>
        <w:ind w:left="1080"/>
        <w:rPr>
          <w:sz w:val="24"/>
          <w:szCs w:val="24"/>
        </w:rPr>
      </w:pPr>
    </w:p>
    <w:p w:rsidR="00BE7170" w:rsidRDefault="0090257C">
      <w:pPr>
        <w:numPr>
          <w:ilvl w:val="1"/>
          <w:numId w:val="14"/>
        </w:numPr>
        <w:rPr>
          <w:sz w:val="24"/>
          <w:szCs w:val="24"/>
        </w:rPr>
      </w:pPr>
      <w:r>
        <w:rPr>
          <w:b/>
          <w:i/>
          <w:sz w:val="24"/>
          <w:szCs w:val="24"/>
        </w:rPr>
        <w:t xml:space="preserve">The Music Department and/or Hickman High School is </w:t>
      </w:r>
      <w:r>
        <w:rPr>
          <w:b/>
          <w:i/>
          <w:sz w:val="24"/>
          <w:szCs w:val="24"/>
          <w:u w:val="single"/>
        </w:rPr>
        <w:t>NOT</w:t>
      </w:r>
      <w:r>
        <w:rPr>
          <w:b/>
          <w:i/>
          <w:sz w:val="24"/>
          <w:szCs w:val="24"/>
        </w:rPr>
        <w:t xml:space="preserve"> responsible for lost, stolen or damaged items.</w:t>
      </w:r>
    </w:p>
    <w:p w:rsidR="00BE7170" w:rsidRDefault="00BE7170">
      <w:pPr>
        <w:rPr>
          <w:sz w:val="24"/>
          <w:szCs w:val="24"/>
        </w:rPr>
      </w:pPr>
    </w:p>
    <w:p w:rsidR="00BE7170" w:rsidRDefault="0090257C">
      <w:pPr>
        <w:numPr>
          <w:ilvl w:val="0"/>
          <w:numId w:val="14"/>
        </w:numPr>
        <w:rPr>
          <w:sz w:val="24"/>
          <w:szCs w:val="24"/>
        </w:rPr>
      </w:pPr>
      <w:r>
        <w:rPr>
          <w:sz w:val="24"/>
          <w:szCs w:val="24"/>
        </w:rPr>
        <w:t>Food or drink will not be allowed in rehearsal rooms or practice rooms in the Fine Arts Building.</w:t>
      </w:r>
    </w:p>
    <w:p w:rsidR="00BE7170" w:rsidRDefault="00BE7170">
      <w:pPr>
        <w:rPr>
          <w:sz w:val="24"/>
          <w:szCs w:val="24"/>
        </w:rPr>
      </w:pPr>
    </w:p>
    <w:p w:rsidR="00BE7170" w:rsidRDefault="0090257C">
      <w:pPr>
        <w:numPr>
          <w:ilvl w:val="0"/>
          <w:numId w:val="14"/>
        </w:numPr>
        <w:rPr>
          <w:sz w:val="24"/>
          <w:szCs w:val="24"/>
        </w:rPr>
      </w:pPr>
      <w:r>
        <w:rPr>
          <w:sz w:val="24"/>
          <w:szCs w:val="24"/>
        </w:rPr>
        <w:t>Chairs are not to be taken outsid</w:t>
      </w:r>
      <w:r>
        <w:rPr>
          <w:sz w:val="24"/>
          <w:szCs w:val="24"/>
        </w:rPr>
        <w:t>e the music building.</w:t>
      </w:r>
    </w:p>
    <w:p w:rsidR="00BE7170" w:rsidRDefault="00BE7170">
      <w:pPr>
        <w:rPr>
          <w:sz w:val="24"/>
          <w:szCs w:val="24"/>
        </w:rPr>
      </w:pPr>
    </w:p>
    <w:p w:rsidR="00BE7170" w:rsidRDefault="0090257C">
      <w:pPr>
        <w:numPr>
          <w:ilvl w:val="0"/>
          <w:numId w:val="14"/>
        </w:numPr>
        <w:rPr>
          <w:sz w:val="24"/>
          <w:szCs w:val="24"/>
        </w:rPr>
      </w:pPr>
      <w:r>
        <w:rPr>
          <w:b/>
          <w:sz w:val="24"/>
          <w:szCs w:val="24"/>
        </w:rPr>
        <w:t>The music office is a district-wide office, and therefore not a place for students to lounge.  Students should enter the office only for music department business.  NO LOITERING WILL BE ALLOWED.</w:t>
      </w:r>
    </w:p>
    <w:p w:rsidR="00BE7170" w:rsidRDefault="00BE7170">
      <w:pPr>
        <w:rPr>
          <w:sz w:val="24"/>
          <w:szCs w:val="24"/>
        </w:rPr>
      </w:pPr>
    </w:p>
    <w:p w:rsidR="00BE7170" w:rsidRDefault="0090257C">
      <w:pPr>
        <w:numPr>
          <w:ilvl w:val="0"/>
          <w:numId w:val="14"/>
        </w:numPr>
        <w:rPr>
          <w:sz w:val="24"/>
          <w:szCs w:val="24"/>
        </w:rPr>
      </w:pPr>
      <w:r>
        <w:rPr>
          <w:sz w:val="24"/>
          <w:szCs w:val="24"/>
        </w:rPr>
        <w:t>Music Office computers are not available for student use.</w:t>
      </w:r>
    </w:p>
    <w:p w:rsidR="00BE7170" w:rsidRDefault="00BE7170">
      <w:pPr>
        <w:rPr>
          <w:sz w:val="24"/>
          <w:szCs w:val="24"/>
        </w:rPr>
      </w:pPr>
    </w:p>
    <w:p w:rsidR="00BE7170" w:rsidRDefault="0090257C">
      <w:pPr>
        <w:numPr>
          <w:ilvl w:val="0"/>
          <w:numId w:val="14"/>
        </w:numPr>
        <w:rPr>
          <w:sz w:val="24"/>
          <w:szCs w:val="24"/>
        </w:rPr>
      </w:pPr>
      <w:r>
        <w:rPr>
          <w:sz w:val="24"/>
          <w:szCs w:val="24"/>
        </w:rPr>
        <w:t>Music Office telephones are not available for student use except in an emergency.</w:t>
      </w:r>
    </w:p>
    <w:p w:rsidR="00BE7170" w:rsidRDefault="00BE7170">
      <w:pPr>
        <w:rPr>
          <w:sz w:val="24"/>
          <w:szCs w:val="24"/>
        </w:rPr>
      </w:pPr>
    </w:p>
    <w:p w:rsidR="00BE7170" w:rsidRDefault="0090257C">
      <w:pPr>
        <w:numPr>
          <w:ilvl w:val="0"/>
          <w:numId w:val="14"/>
        </w:numPr>
        <w:rPr>
          <w:sz w:val="24"/>
          <w:szCs w:val="24"/>
        </w:rPr>
      </w:pPr>
      <w:r>
        <w:rPr>
          <w:sz w:val="24"/>
          <w:szCs w:val="24"/>
        </w:rPr>
        <w:t>Music Office copy machine is not available for student use.</w:t>
      </w:r>
    </w:p>
    <w:p w:rsidR="00BE7170" w:rsidRDefault="00BE7170">
      <w:pPr>
        <w:rPr>
          <w:sz w:val="24"/>
          <w:szCs w:val="24"/>
        </w:rPr>
      </w:pPr>
    </w:p>
    <w:p w:rsidR="00BE7170" w:rsidRDefault="0090257C">
      <w:pPr>
        <w:numPr>
          <w:ilvl w:val="0"/>
          <w:numId w:val="14"/>
        </w:numPr>
        <w:rPr>
          <w:sz w:val="24"/>
          <w:szCs w:val="24"/>
        </w:rPr>
      </w:pPr>
      <w:r>
        <w:rPr>
          <w:sz w:val="24"/>
          <w:szCs w:val="24"/>
        </w:rPr>
        <w:t>Music Office kitchen facilities are not available for</w:t>
      </w:r>
      <w:r>
        <w:rPr>
          <w:sz w:val="24"/>
          <w:szCs w:val="24"/>
        </w:rPr>
        <w:t xml:space="preserve"> student use.</w:t>
      </w:r>
    </w:p>
    <w:p w:rsidR="00BE7170" w:rsidRDefault="00BE7170">
      <w:pPr>
        <w:rPr>
          <w:sz w:val="24"/>
          <w:szCs w:val="24"/>
        </w:rPr>
      </w:pPr>
    </w:p>
    <w:p w:rsidR="00BE7170" w:rsidRDefault="0090257C">
      <w:pPr>
        <w:numPr>
          <w:ilvl w:val="0"/>
          <w:numId w:val="14"/>
        </w:numPr>
        <w:rPr>
          <w:sz w:val="24"/>
          <w:szCs w:val="24"/>
        </w:rPr>
      </w:pPr>
      <w:r>
        <w:rPr>
          <w:sz w:val="24"/>
          <w:szCs w:val="24"/>
        </w:rPr>
        <w:t>The Fine Arts building will close at 4:30 each day unless you are participating in a supervised musical activity.  (In accordance with Hickman H.S. Policy)</w:t>
      </w:r>
    </w:p>
    <w:p w:rsidR="00BE7170" w:rsidRDefault="00BE7170">
      <w:pPr>
        <w:rPr>
          <w:sz w:val="24"/>
          <w:szCs w:val="24"/>
        </w:rPr>
      </w:pPr>
    </w:p>
    <w:p w:rsidR="00BE7170" w:rsidRDefault="00BE7170">
      <w:pPr>
        <w:rPr>
          <w:sz w:val="24"/>
          <w:szCs w:val="24"/>
        </w:rPr>
      </w:pPr>
    </w:p>
    <w:p w:rsidR="00BE7170" w:rsidRDefault="00BE7170">
      <w:pPr>
        <w:rPr>
          <w:sz w:val="24"/>
          <w:szCs w:val="24"/>
        </w:rPr>
      </w:pPr>
    </w:p>
    <w:p w:rsidR="00BE7170" w:rsidRDefault="00BE7170">
      <w:pPr>
        <w:rPr>
          <w:sz w:val="24"/>
          <w:szCs w:val="24"/>
        </w:rPr>
      </w:pPr>
    </w:p>
    <w:p w:rsidR="00BE7170" w:rsidRDefault="0090257C">
      <w:pPr>
        <w:pStyle w:val="Subtitle"/>
        <w:rPr>
          <w:i w:val="0"/>
          <w:sz w:val="28"/>
          <w:szCs w:val="28"/>
          <w:u w:val="single"/>
        </w:rPr>
      </w:pPr>
      <w:bookmarkStart w:id="13" w:name="_7s86m7j2w82h" w:colFirst="0" w:colLast="0"/>
      <w:bookmarkEnd w:id="13"/>
      <w:r>
        <w:rPr>
          <w:i w:val="0"/>
          <w:sz w:val="28"/>
          <w:szCs w:val="28"/>
          <w:u w:val="single"/>
        </w:rPr>
        <w:t>END OF YEAR AWARDS AND SCHOLARSHIPS</w:t>
      </w:r>
    </w:p>
    <w:p w:rsidR="00BE7170" w:rsidRDefault="00BE7170">
      <w:pPr>
        <w:pStyle w:val="Subtitle"/>
        <w:jc w:val="left"/>
        <w:rPr>
          <w:b w:val="0"/>
          <w:i w:val="0"/>
          <w:sz w:val="22"/>
          <w:szCs w:val="22"/>
        </w:rPr>
        <w:sectPr w:rsidR="00BE7170">
          <w:headerReference w:type="default" r:id="rId11"/>
          <w:pgSz w:w="12240" w:h="15840"/>
          <w:pgMar w:top="720" w:right="864" w:bottom="720" w:left="864" w:header="0" w:footer="720" w:gutter="0"/>
          <w:pgNumType w:start="1"/>
          <w:cols w:space="720"/>
        </w:sectPr>
      </w:pPr>
    </w:p>
    <w:p w:rsidR="00BE7170" w:rsidRDefault="0090257C">
      <w:pPr>
        <w:pStyle w:val="Subtitle"/>
        <w:jc w:val="left"/>
        <w:rPr>
          <w:b w:val="0"/>
          <w:i w:val="0"/>
          <w:sz w:val="22"/>
          <w:szCs w:val="22"/>
        </w:rPr>
      </w:pPr>
      <w:r>
        <w:rPr>
          <w:b w:val="0"/>
          <w:i w:val="0"/>
          <w:sz w:val="22"/>
          <w:szCs w:val="22"/>
        </w:rPr>
        <w:t>The John Phillip Sousa Award</w:t>
      </w:r>
    </w:p>
    <w:p w:rsidR="00BE7170" w:rsidRDefault="0090257C">
      <w:pPr>
        <w:pStyle w:val="Subtitle"/>
        <w:jc w:val="left"/>
        <w:rPr>
          <w:b w:val="0"/>
          <w:i w:val="0"/>
          <w:sz w:val="22"/>
          <w:szCs w:val="22"/>
        </w:rPr>
      </w:pPr>
      <w:r>
        <w:rPr>
          <w:b w:val="0"/>
          <w:i w:val="0"/>
          <w:sz w:val="22"/>
          <w:szCs w:val="22"/>
        </w:rPr>
        <w:t>The Louis Armstrong Award</w:t>
      </w:r>
    </w:p>
    <w:p w:rsidR="00BE7170" w:rsidRDefault="0090257C">
      <w:pPr>
        <w:pStyle w:val="Subtitle"/>
        <w:jc w:val="left"/>
        <w:rPr>
          <w:b w:val="0"/>
          <w:i w:val="0"/>
          <w:sz w:val="22"/>
          <w:szCs w:val="22"/>
        </w:rPr>
      </w:pPr>
      <w:r>
        <w:rPr>
          <w:b w:val="0"/>
          <w:i w:val="0"/>
          <w:sz w:val="22"/>
          <w:szCs w:val="22"/>
        </w:rPr>
        <w:t>The National School Marching Award</w:t>
      </w:r>
    </w:p>
    <w:p w:rsidR="00BE7170" w:rsidRDefault="0090257C">
      <w:pPr>
        <w:pStyle w:val="Subtitle"/>
        <w:jc w:val="left"/>
        <w:rPr>
          <w:b w:val="0"/>
          <w:i w:val="0"/>
          <w:sz w:val="22"/>
          <w:szCs w:val="22"/>
        </w:rPr>
      </w:pPr>
      <w:r>
        <w:rPr>
          <w:b w:val="0"/>
          <w:i w:val="0"/>
          <w:sz w:val="22"/>
          <w:szCs w:val="22"/>
        </w:rPr>
        <w:t>Department Awards</w:t>
      </w:r>
    </w:p>
    <w:p w:rsidR="00BE7170" w:rsidRDefault="0090257C">
      <w:pPr>
        <w:pStyle w:val="Subtitle"/>
        <w:jc w:val="left"/>
        <w:rPr>
          <w:b w:val="0"/>
          <w:i w:val="0"/>
          <w:sz w:val="22"/>
          <w:szCs w:val="22"/>
        </w:rPr>
      </w:pPr>
      <w:r>
        <w:rPr>
          <w:b w:val="0"/>
          <w:i w:val="0"/>
          <w:sz w:val="22"/>
          <w:szCs w:val="22"/>
        </w:rPr>
        <w:t>The Phi Beta Mu Band Award</w:t>
      </w:r>
    </w:p>
    <w:p w:rsidR="00BE7170" w:rsidRDefault="0090257C">
      <w:pPr>
        <w:pStyle w:val="Subtitle"/>
        <w:jc w:val="left"/>
        <w:rPr>
          <w:b w:val="0"/>
          <w:i w:val="0"/>
          <w:sz w:val="22"/>
          <w:szCs w:val="22"/>
        </w:rPr>
      </w:pPr>
      <w:r>
        <w:rPr>
          <w:b w:val="0"/>
          <w:i w:val="0"/>
          <w:sz w:val="22"/>
          <w:szCs w:val="22"/>
        </w:rPr>
        <w:t>Hickman Music Booster Scholars</w:t>
      </w:r>
      <w:r>
        <w:rPr>
          <w:b w:val="0"/>
          <w:i w:val="0"/>
          <w:sz w:val="22"/>
          <w:szCs w:val="22"/>
        </w:rPr>
        <w:t>hips</w:t>
      </w:r>
    </w:p>
    <w:p w:rsidR="00BE7170" w:rsidRDefault="0090257C">
      <w:pPr>
        <w:pStyle w:val="Subtitle"/>
        <w:jc w:val="left"/>
        <w:rPr>
          <w:b w:val="0"/>
          <w:i w:val="0"/>
          <w:sz w:val="22"/>
          <w:szCs w:val="22"/>
        </w:rPr>
      </w:pPr>
      <w:r>
        <w:rPr>
          <w:b w:val="0"/>
          <w:i w:val="0"/>
          <w:sz w:val="22"/>
          <w:szCs w:val="22"/>
        </w:rPr>
        <w:t>The John Patterson Scholarship</w:t>
      </w:r>
    </w:p>
    <w:p w:rsidR="00BE7170" w:rsidRDefault="0090257C">
      <w:pPr>
        <w:pStyle w:val="Subtitle"/>
        <w:jc w:val="left"/>
        <w:rPr>
          <w:b w:val="0"/>
          <w:i w:val="0"/>
          <w:sz w:val="22"/>
          <w:szCs w:val="22"/>
        </w:rPr>
      </w:pPr>
      <w:r>
        <w:rPr>
          <w:b w:val="0"/>
          <w:i w:val="0"/>
          <w:sz w:val="22"/>
          <w:szCs w:val="22"/>
        </w:rPr>
        <w:t>Leo Behrens Scholarship</w:t>
      </w:r>
    </w:p>
    <w:p w:rsidR="00BE7170" w:rsidRDefault="0090257C">
      <w:pPr>
        <w:pStyle w:val="Subtitle"/>
        <w:jc w:val="left"/>
        <w:rPr>
          <w:b w:val="0"/>
          <w:i w:val="0"/>
          <w:sz w:val="22"/>
          <w:szCs w:val="22"/>
        </w:rPr>
      </w:pPr>
      <w:r>
        <w:rPr>
          <w:b w:val="0"/>
          <w:i w:val="0"/>
          <w:sz w:val="22"/>
          <w:szCs w:val="22"/>
        </w:rPr>
        <w:t>Mark G. Winfrey Scholarship</w:t>
      </w:r>
    </w:p>
    <w:p w:rsidR="00BE7170" w:rsidRDefault="00BE7170">
      <w:pPr>
        <w:pStyle w:val="Subtitle"/>
        <w:jc w:val="left"/>
        <w:rPr>
          <w:b w:val="0"/>
          <w:i w:val="0"/>
          <w:sz w:val="22"/>
          <w:szCs w:val="22"/>
        </w:rPr>
        <w:sectPr w:rsidR="00BE7170">
          <w:type w:val="continuous"/>
          <w:pgSz w:w="12240" w:h="15840"/>
          <w:pgMar w:top="720" w:right="864" w:bottom="720" w:left="864" w:header="0" w:footer="720" w:gutter="0"/>
          <w:cols w:num="2" w:space="720" w:equalWidth="0">
            <w:col w:w="4895" w:space="720"/>
            <w:col w:w="4895" w:space="0"/>
          </w:cols>
        </w:sectPr>
      </w:pPr>
    </w:p>
    <w:p w:rsidR="00BE7170" w:rsidRDefault="00BE7170">
      <w:pPr>
        <w:pStyle w:val="Subtitle"/>
        <w:jc w:val="left"/>
        <w:rPr>
          <w:b w:val="0"/>
          <w:i w:val="0"/>
          <w:sz w:val="22"/>
          <w:szCs w:val="22"/>
        </w:rPr>
      </w:pPr>
    </w:p>
    <w:p w:rsidR="00BE7170" w:rsidRDefault="00BE7170">
      <w:pPr>
        <w:pStyle w:val="Subtitle"/>
        <w:rPr>
          <w:i w:val="0"/>
          <w:sz w:val="28"/>
          <w:szCs w:val="28"/>
          <w:u w:val="single"/>
        </w:rPr>
      </w:pPr>
      <w:bookmarkStart w:id="14" w:name="_c83o7cfierxn" w:colFirst="0" w:colLast="0"/>
      <w:bookmarkEnd w:id="14"/>
    </w:p>
    <w:p w:rsidR="00BE7170" w:rsidRDefault="00BE7170"/>
    <w:p w:rsidR="00BE7170" w:rsidRDefault="00BE7170"/>
    <w:p w:rsidR="00BE7170" w:rsidRDefault="00BE7170"/>
    <w:p w:rsidR="007A2A88" w:rsidRDefault="007A2A88"/>
    <w:p w:rsidR="007A2A88" w:rsidRDefault="007A2A88"/>
    <w:p w:rsidR="007A2A88" w:rsidRDefault="007A2A88"/>
    <w:p w:rsidR="00BE7170" w:rsidRDefault="00BE7170">
      <w:pPr>
        <w:rPr>
          <w:sz w:val="24"/>
          <w:szCs w:val="24"/>
        </w:rPr>
      </w:pPr>
    </w:p>
    <w:p w:rsidR="00BE7170" w:rsidRDefault="0090257C">
      <w:pPr>
        <w:pStyle w:val="Subtitle"/>
        <w:rPr>
          <w:i w:val="0"/>
          <w:sz w:val="28"/>
          <w:szCs w:val="28"/>
          <w:u w:val="single"/>
        </w:rPr>
      </w:pPr>
      <w:r>
        <w:rPr>
          <w:i w:val="0"/>
          <w:sz w:val="28"/>
          <w:szCs w:val="28"/>
          <w:u w:val="single"/>
        </w:rPr>
        <w:lastRenderedPageBreak/>
        <w:t>MARCHING BAND PERFORMING ENSEMBLE</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David H. Hickman High School Marching Band</w:t>
      </w:r>
    </w:p>
    <w:p w:rsidR="00BE7170" w:rsidRDefault="0090257C">
      <w:pPr>
        <w:pStyle w:val="Subtitle"/>
        <w:jc w:val="left"/>
        <w:rPr>
          <w:b w:val="0"/>
          <w:i w:val="0"/>
          <w:sz w:val="22"/>
          <w:szCs w:val="22"/>
        </w:rPr>
      </w:pPr>
      <w:r>
        <w:rPr>
          <w:b w:val="0"/>
          <w:i w:val="0"/>
          <w:sz w:val="22"/>
          <w:szCs w:val="22"/>
        </w:rPr>
        <w:t>Membership in the Marching Band is open to all band students at Hickman and is a completely volunteer activity. The directors strongly encourage membership in the marching program as it develops a sense of belonging and camaraderie prior to the start of sc</w:t>
      </w:r>
      <w:r>
        <w:rPr>
          <w:b w:val="0"/>
          <w:i w:val="0"/>
          <w:sz w:val="22"/>
          <w:szCs w:val="22"/>
        </w:rPr>
        <w:t xml:space="preserve">hool. </w:t>
      </w:r>
      <w:r>
        <w:rPr>
          <w:b w:val="0"/>
          <w:i w:val="0"/>
          <w:sz w:val="22"/>
          <w:szCs w:val="22"/>
        </w:rPr>
        <w:t xml:space="preserve">The Marching Band performs in field competitions, parades, and halftime shows. </w:t>
      </w:r>
    </w:p>
    <w:p w:rsidR="00BE7170" w:rsidRDefault="0090257C">
      <w:pPr>
        <w:pStyle w:val="Subtitle"/>
        <w:numPr>
          <w:ilvl w:val="0"/>
          <w:numId w:val="5"/>
        </w:numPr>
        <w:contextualSpacing/>
        <w:jc w:val="left"/>
        <w:rPr>
          <w:b w:val="0"/>
          <w:i w:val="0"/>
          <w:sz w:val="20"/>
          <w:szCs w:val="20"/>
        </w:rPr>
      </w:pPr>
      <w:r>
        <w:rPr>
          <w:b w:val="0"/>
          <w:i w:val="0"/>
          <w:sz w:val="20"/>
          <w:szCs w:val="20"/>
        </w:rPr>
        <w:t>M</w:t>
      </w:r>
      <w:r>
        <w:rPr>
          <w:b w:val="0"/>
          <w:i w:val="0"/>
          <w:sz w:val="20"/>
          <w:szCs w:val="20"/>
        </w:rPr>
        <w:t xml:space="preserve">arching </w:t>
      </w:r>
      <w:r>
        <w:rPr>
          <w:b w:val="0"/>
          <w:i w:val="0"/>
          <w:sz w:val="20"/>
          <w:szCs w:val="20"/>
        </w:rPr>
        <w:t xml:space="preserve">band </w:t>
      </w:r>
      <w:r>
        <w:rPr>
          <w:b w:val="0"/>
          <w:i w:val="0"/>
          <w:sz w:val="20"/>
          <w:szCs w:val="20"/>
        </w:rPr>
        <w:t>is an extension of the concert band, therefore students must also be enrolled in a concert group in order to participate</w:t>
      </w:r>
      <w:r>
        <w:rPr>
          <w:b w:val="0"/>
          <w:i w:val="0"/>
          <w:sz w:val="20"/>
          <w:szCs w:val="20"/>
        </w:rPr>
        <w:t xml:space="preserve"> (with the exception of the color guard.)</w:t>
      </w:r>
      <w:r>
        <w:rPr>
          <w:b w:val="0"/>
          <w:i w:val="0"/>
          <w:sz w:val="20"/>
          <w:szCs w:val="20"/>
        </w:rPr>
        <w:t xml:space="preserve">  </w:t>
      </w:r>
    </w:p>
    <w:p w:rsidR="00BE7170" w:rsidRDefault="0090257C">
      <w:pPr>
        <w:pStyle w:val="Subtitle"/>
        <w:numPr>
          <w:ilvl w:val="0"/>
          <w:numId w:val="5"/>
        </w:numPr>
        <w:contextualSpacing/>
        <w:jc w:val="left"/>
        <w:rPr>
          <w:b w:val="0"/>
          <w:i w:val="0"/>
          <w:sz w:val="20"/>
          <w:szCs w:val="20"/>
        </w:rPr>
      </w:pPr>
      <w:r>
        <w:rPr>
          <w:b w:val="0"/>
          <w:i w:val="0"/>
          <w:sz w:val="20"/>
          <w:szCs w:val="20"/>
        </w:rPr>
        <w:t xml:space="preserve">Members must attend the mandatory band camp required for all participants.  </w:t>
      </w:r>
    </w:p>
    <w:p w:rsidR="00BE7170" w:rsidRDefault="0090257C">
      <w:pPr>
        <w:numPr>
          <w:ilvl w:val="0"/>
          <w:numId w:val="5"/>
        </w:numPr>
        <w:contextualSpacing/>
      </w:pPr>
      <w:r>
        <w:t>Members</w:t>
      </w:r>
      <w:r>
        <w:t xml:space="preserve"> agree to attend all rehearsals and performances.  </w:t>
      </w:r>
    </w:p>
    <w:p w:rsidR="00BE7170" w:rsidRDefault="0090257C">
      <w:pPr>
        <w:numPr>
          <w:ilvl w:val="0"/>
          <w:numId w:val="5"/>
        </w:numPr>
        <w:contextualSpacing/>
      </w:pPr>
      <w:r>
        <w:t>In April students will submit a marching band contract to indicate their dec</w:t>
      </w:r>
      <w:r>
        <w:t>ision to participate in marching band for the next season. This is important as a financial investment in the program is made based on these decisions.</w:t>
      </w:r>
    </w:p>
    <w:p w:rsidR="00BE7170" w:rsidRDefault="00BE7170">
      <w:pPr>
        <w:rPr>
          <w:sz w:val="22"/>
          <w:szCs w:val="22"/>
        </w:rPr>
      </w:pPr>
    </w:p>
    <w:p w:rsidR="00BE7170" w:rsidRDefault="0090257C">
      <w:pPr>
        <w:pStyle w:val="Subtitle"/>
        <w:spacing w:line="276" w:lineRule="auto"/>
        <w:jc w:val="left"/>
        <w:rPr>
          <w:i w:val="0"/>
          <w:sz w:val="22"/>
          <w:szCs w:val="22"/>
        </w:rPr>
      </w:pPr>
      <w:r>
        <w:rPr>
          <w:i w:val="0"/>
          <w:sz w:val="22"/>
          <w:szCs w:val="22"/>
        </w:rPr>
        <w:t>Color Guard</w:t>
      </w:r>
    </w:p>
    <w:p w:rsidR="00BE7170" w:rsidRDefault="0090257C">
      <w:pPr>
        <w:pStyle w:val="Subtitle"/>
        <w:jc w:val="left"/>
        <w:rPr>
          <w:b w:val="0"/>
          <w:i w:val="0"/>
          <w:sz w:val="22"/>
          <w:szCs w:val="22"/>
        </w:rPr>
      </w:pPr>
      <w:r>
        <w:rPr>
          <w:b w:val="0"/>
          <w:i w:val="0"/>
          <w:sz w:val="22"/>
          <w:szCs w:val="22"/>
        </w:rPr>
        <w:t xml:space="preserve">The Color Guard is one of the </w:t>
      </w:r>
      <w:r>
        <w:rPr>
          <w:b w:val="0"/>
          <w:i w:val="0"/>
          <w:sz w:val="22"/>
          <w:szCs w:val="22"/>
        </w:rPr>
        <w:t xml:space="preserve">visual </w:t>
      </w:r>
      <w:r>
        <w:rPr>
          <w:b w:val="0"/>
          <w:i w:val="0"/>
          <w:sz w:val="22"/>
          <w:szCs w:val="22"/>
        </w:rPr>
        <w:t>components that make up the David H. Hickman High Scho</w:t>
      </w:r>
      <w:r>
        <w:rPr>
          <w:b w:val="0"/>
          <w:i w:val="0"/>
          <w:sz w:val="22"/>
          <w:szCs w:val="22"/>
        </w:rPr>
        <w:t xml:space="preserve">ol Marching Band.  </w:t>
      </w:r>
    </w:p>
    <w:p w:rsidR="00BE7170" w:rsidRDefault="0090257C">
      <w:pPr>
        <w:pStyle w:val="Subtitle"/>
        <w:numPr>
          <w:ilvl w:val="0"/>
          <w:numId w:val="17"/>
        </w:numPr>
        <w:contextualSpacing/>
        <w:jc w:val="left"/>
        <w:rPr>
          <w:b w:val="0"/>
          <w:i w:val="0"/>
          <w:sz w:val="20"/>
          <w:szCs w:val="20"/>
        </w:rPr>
      </w:pPr>
      <w:bookmarkStart w:id="15" w:name="_qveufmkft3s1" w:colFirst="0" w:colLast="0"/>
      <w:bookmarkEnd w:id="15"/>
      <w:r>
        <w:rPr>
          <w:b w:val="0"/>
          <w:i w:val="0"/>
          <w:sz w:val="20"/>
          <w:szCs w:val="20"/>
        </w:rPr>
        <w:t xml:space="preserve">Auditions will be held in the spring semester prior to the fall marching season.  </w:t>
      </w:r>
    </w:p>
    <w:p w:rsidR="00BE7170" w:rsidRDefault="0090257C">
      <w:pPr>
        <w:pStyle w:val="Subtitle"/>
        <w:numPr>
          <w:ilvl w:val="0"/>
          <w:numId w:val="17"/>
        </w:numPr>
        <w:contextualSpacing/>
        <w:jc w:val="left"/>
        <w:rPr>
          <w:b w:val="0"/>
          <w:i w:val="0"/>
          <w:sz w:val="20"/>
          <w:szCs w:val="20"/>
        </w:rPr>
      </w:pPr>
      <w:r>
        <w:rPr>
          <w:b w:val="0"/>
          <w:i w:val="0"/>
          <w:sz w:val="20"/>
          <w:szCs w:val="20"/>
        </w:rPr>
        <w:t xml:space="preserve">Auditions are open to all current and future Hickman students eligible to participate under MSHSAA guidelines.  </w:t>
      </w:r>
    </w:p>
    <w:p w:rsidR="00BE7170" w:rsidRDefault="0090257C">
      <w:pPr>
        <w:pStyle w:val="Subtitle"/>
        <w:numPr>
          <w:ilvl w:val="0"/>
          <w:numId w:val="17"/>
        </w:numPr>
        <w:contextualSpacing/>
        <w:jc w:val="left"/>
        <w:rPr>
          <w:b w:val="0"/>
          <w:i w:val="0"/>
          <w:sz w:val="20"/>
          <w:szCs w:val="20"/>
        </w:rPr>
      </w:pPr>
      <w:r>
        <w:rPr>
          <w:b w:val="0"/>
          <w:i w:val="0"/>
          <w:sz w:val="20"/>
          <w:szCs w:val="20"/>
        </w:rPr>
        <w:t xml:space="preserve">Guard members must attend the mandatory </w:t>
      </w:r>
      <w:r>
        <w:rPr>
          <w:b w:val="0"/>
          <w:i w:val="0"/>
          <w:sz w:val="20"/>
          <w:szCs w:val="20"/>
        </w:rPr>
        <w:t>band camp required for all participants.</w:t>
      </w:r>
    </w:p>
    <w:p w:rsidR="00BE7170" w:rsidRDefault="0090257C">
      <w:pPr>
        <w:pStyle w:val="Subtitle"/>
        <w:numPr>
          <w:ilvl w:val="0"/>
          <w:numId w:val="17"/>
        </w:numPr>
        <w:contextualSpacing/>
        <w:jc w:val="left"/>
        <w:rPr>
          <w:b w:val="0"/>
          <w:i w:val="0"/>
          <w:sz w:val="20"/>
          <w:szCs w:val="20"/>
        </w:rPr>
      </w:pPr>
      <w:r>
        <w:rPr>
          <w:b w:val="0"/>
          <w:i w:val="0"/>
          <w:sz w:val="20"/>
          <w:szCs w:val="20"/>
        </w:rPr>
        <w:t xml:space="preserve">During marching season (August-November) guard members are expected to attend all rehearsals with the full marching band. </w:t>
      </w:r>
    </w:p>
    <w:p w:rsidR="00BE7170" w:rsidRDefault="0090257C">
      <w:pPr>
        <w:pStyle w:val="Subtitle"/>
        <w:numPr>
          <w:ilvl w:val="0"/>
          <w:numId w:val="8"/>
        </w:numPr>
        <w:contextualSpacing/>
        <w:jc w:val="left"/>
        <w:rPr>
          <w:b w:val="0"/>
          <w:i w:val="0"/>
          <w:sz w:val="20"/>
          <w:szCs w:val="20"/>
        </w:rPr>
      </w:pPr>
      <w:r>
        <w:rPr>
          <w:b w:val="0"/>
          <w:i w:val="0"/>
          <w:sz w:val="20"/>
          <w:szCs w:val="20"/>
        </w:rPr>
        <w:t>G</w:t>
      </w:r>
      <w:r>
        <w:rPr>
          <w:b w:val="0"/>
          <w:i w:val="0"/>
          <w:sz w:val="20"/>
          <w:szCs w:val="20"/>
        </w:rPr>
        <w:t>uard members must also attend sectionals outside of the school day, which will be determine</w:t>
      </w:r>
      <w:r>
        <w:rPr>
          <w:b w:val="0"/>
          <w:i w:val="0"/>
          <w:sz w:val="20"/>
          <w:szCs w:val="20"/>
        </w:rPr>
        <w:t xml:space="preserve">d by the instructor. </w:t>
      </w:r>
    </w:p>
    <w:p w:rsidR="00BE7170" w:rsidRDefault="0090257C">
      <w:pPr>
        <w:pStyle w:val="Subtitle"/>
        <w:numPr>
          <w:ilvl w:val="0"/>
          <w:numId w:val="8"/>
        </w:numPr>
        <w:contextualSpacing/>
        <w:jc w:val="left"/>
        <w:rPr>
          <w:b w:val="0"/>
          <w:i w:val="0"/>
          <w:sz w:val="22"/>
          <w:szCs w:val="22"/>
        </w:rPr>
      </w:pPr>
      <w:r>
        <w:rPr>
          <w:b w:val="0"/>
          <w:i w:val="0"/>
          <w:sz w:val="20"/>
          <w:szCs w:val="20"/>
        </w:rPr>
        <w:t xml:space="preserve">Color guard members participate at all marching competitions/festivals as well as all home football games. </w:t>
      </w:r>
      <w:r>
        <w:rPr>
          <w:b w:val="0"/>
          <w:i w:val="0"/>
          <w:sz w:val="22"/>
          <w:szCs w:val="22"/>
        </w:rPr>
        <w:t xml:space="preserve"> </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Marching Percussion</w:t>
      </w:r>
    </w:p>
    <w:p w:rsidR="00BE7170" w:rsidRDefault="0090257C">
      <w:pPr>
        <w:pStyle w:val="Subtitle"/>
        <w:jc w:val="left"/>
        <w:rPr>
          <w:b w:val="0"/>
          <w:i w:val="0"/>
          <w:sz w:val="22"/>
          <w:szCs w:val="22"/>
        </w:rPr>
      </w:pPr>
      <w:r>
        <w:rPr>
          <w:b w:val="0"/>
          <w:i w:val="0"/>
          <w:sz w:val="22"/>
          <w:szCs w:val="22"/>
        </w:rPr>
        <w:t xml:space="preserve">The marching percussion component of the marching band consists of two sub-sections:  the </w:t>
      </w:r>
      <w:r>
        <w:rPr>
          <w:b w:val="0"/>
          <w:i w:val="0"/>
          <w:sz w:val="22"/>
          <w:szCs w:val="22"/>
        </w:rPr>
        <w:t>drumline</w:t>
      </w:r>
      <w:r>
        <w:rPr>
          <w:b w:val="0"/>
          <w:i w:val="0"/>
          <w:sz w:val="22"/>
          <w:szCs w:val="22"/>
        </w:rPr>
        <w:t xml:space="preserve"> (battery) and the front ensemble (pit).  </w:t>
      </w:r>
    </w:p>
    <w:p w:rsidR="00BE7170" w:rsidRDefault="0090257C">
      <w:pPr>
        <w:pStyle w:val="Subtitle"/>
        <w:numPr>
          <w:ilvl w:val="0"/>
          <w:numId w:val="22"/>
        </w:numPr>
        <w:contextualSpacing/>
        <w:jc w:val="left"/>
        <w:rPr>
          <w:b w:val="0"/>
          <w:i w:val="0"/>
          <w:sz w:val="20"/>
          <w:szCs w:val="20"/>
        </w:rPr>
      </w:pPr>
      <w:r>
        <w:rPr>
          <w:b w:val="0"/>
          <w:i w:val="0"/>
          <w:sz w:val="20"/>
          <w:szCs w:val="20"/>
        </w:rPr>
        <w:t xml:space="preserve">Auditions for the </w:t>
      </w:r>
      <w:r>
        <w:rPr>
          <w:b w:val="0"/>
          <w:i w:val="0"/>
          <w:sz w:val="20"/>
          <w:szCs w:val="20"/>
        </w:rPr>
        <w:t>drumline</w:t>
      </w:r>
      <w:r>
        <w:rPr>
          <w:b w:val="0"/>
          <w:i w:val="0"/>
          <w:sz w:val="20"/>
          <w:szCs w:val="20"/>
        </w:rPr>
        <w:t xml:space="preserve"> and front ensemble take place in the spring semester prior to the fall marching season.  </w:t>
      </w:r>
    </w:p>
    <w:p w:rsidR="00BE7170" w:rsidRDefault="0090257C">
      <w:pPr>
        <w:pStyle w:val="Subtitle"/>
        <w:numPr>
          <w:ilvl w:val="0"/>
          <w:numId w:val="22"/>
        </w:numPr>
        <w:contextualSpacing/>
        <w:jc w:val="left"/>
        <w:rPr>
          <w:b w:val="0"/>
          <w:i w:val="0"/>
          <w:sz w:val="20"/>
          <w:szCs w:val="20"/>
        </w:rPr>
      </w:pPr>
      <w:r>
        <w:rPr>
          <w:b w:val="0"/>
          <w:i w:val="0"/>
          <w:sz w:val="20"/>
          <w:szCs w:val="20"/>
        </w:rPr>
        <w:t xml:space="preserve">Auditions are open to all current and </w:t>
      </w:r>
      <w:r>
        <w:rPr>
          <w:b w:val="0"/>
          <w:i w:val="0"/>
          <w:sz w:val="20"/>
          <w:szCs w:val="20"/>
        </w:rPr>
        <w:t xml:space="preserve">incoming </w:t>
      </w:r>
      <w:r>
        <w:rPr>
          <w:b w:val="0"/>
          <w:i w:val="0"/>
          <w:sz w:val="20"/>
          <w:szCs w:val="20"/>
        </w:rPr>
        <w:t>Hickman students eligible to participate under MS</w:t>
      </w:r>
      <w:r>
        <w:rPr>
          <w:b w:val="0"/>
          <w:i w:val="0"/>
          <w:sz w:val="20"/>
          <w:szCs w:val="20"/>
        </w:rPr>
        <w:t xml:space="preserve">HSAA guidelines.  </w:t>
      </w:r>
    </w:p>
    <w:p w:rsidR="00BE7170" w:rsidRDefault="0090257C">
      <w:pPr>
        <w:pStyle w:val="Subtitle"/>
        <w:numPr>
          <w:ilvl w:val="0"/>
          <w:numId w:val="22"/>
        </w:numPr>
        <w:contextualSpacing/>
        <w:jc w:val="left"/>
        <w:rPr>
          <w:b w:val="0"/>
          <w:i w:val="0"/>
          <w:sz w:val="20"/>
          <w:szCs w:val="20"/>
        </w:rPr>
      </w:pPr>
      <w:r>
        <w:rPr>
          <w:b w:val="0"/>
          <w:i w:val="0"/>
          <w:sz w:val="20"/>
          <w:szCs w:val="20"/>
        </w:rPr>
        <w:t xml:space="preserve">The </w:t>
      </w:r>
      <w:r>
        <w:rPr>
          <w:b w:val="0"/>
          <w:i w:val="0"/>
          <w:sz w:val="20"/>
          <w:szCs w:val="20"/>
        </w:rPr>
        <w:t>battery</w:t>
      </w:r>
      <w:r>
        <w:rPr>
          <w:b w:val="0"/>
          <w:i w:val="0"/>
          <w:sz w:val="20"/>
          <w:szCs w:val="20"/>
        </w:rPr>
        <w:t xml:space="preserve"> consists of percussionists who march a drill spot with a percussion instrument.  The number, size and types of percussion can vary from year to year.  Instruments generally found in the </w:t>
      </w:r>
      <w:r>
        <w:rPr>
          <w:b w:val="0"/>
          <w:i w:val="0"/>
          <w:sz w:val="20"/>
          <w:szCs w:val="20"/>
        </w:rPr>
        <w:t>battery</w:t>
      </w:r>
      <w:r>
        <w:rPr>
          <w:b w:val="0"/>
          <w:i w:val="0"/>
          <w:sz w:val="20"/>
          <w:szCs w:val="20"/>
        </w:rPr>
        <w:t xml:space="preserve"> are snare drums, tenors (quads)</w:t>
      </w:r>
      <w:r>
        <w:rPr>
          <w:b w:val="0"/>
          <w:i w:val="0"/>
          <w:sz w:val="20"/>
          <w:szCs w:val="20"/>
        </w:rPr>
        <w:t xml:space="preserve">, and various sized bass drums.  </w:t>
      </w:r>
    </w:p>
    <w:p w:rsidR="00BE7170" w:rsidRDefault="0090257C">
      <w:pPr>
        <w:pStyle w:val="Subtitle"/>
        <w:numPr>
          <w:ilvl w:val="0"/>
          <w:numId w:val="22"/>
        </w:numPr>
        <w:contextualSpacing/>
        <w:jc w:val="left"/>
        <w:rPr>
          <w:b w:val="0"/>
          <w:i w:val="0"/>
          <w:sz w:val="20"/>
          <w:szCs w:val="20"/>
        </w:rPr>
      </w:pPr>
      <w:r>
        <w:rPr>
          <w:b w:val="0"/>
          <w:i w:val="0"/>
          <w:sz w:val="20"/>
          <w:szCs w:val="20"/>
        </w:rPr>
        <w:t>Members of the front ensemble generally do not march individual drill spots.</w:t>
      </w:r>
      <w:r>
        <w:rPr>
          <w:b w:val="0"/>
          <w:i w:val="0"/>
          <w:sz w:val="20"/>
          <w:szCs w:val="20"/>
        </w:rPr>
        <w:t xml:space="preserve"> </w:t>
      </w:r>
      <w:r>
        <w:rPr>
          <w:b w:val="0"/>
          <w:i w:val="0"/>
          <w:sz w:val="20"/>
          <w:szCs w:val="20"/>
        </w:rPr>
        <w:t xml:space="preserve">Some of the main components of the front ensemble are marimbas, vibraphones, xylophones, synthesizers, timpani, and accessory percussion.  </w:t>
      </w:r>
    </w:p>
    <w:p w:rsidR="00BE7170" w:rsidRDefault="0090257C">
      <w:pPr>
        <w:pStyle w:val="Subtitle"/>
        <w:numPr>
          <w:ilvl w:val="0"/>
          <w:numId w:val="22"/>
        </w:numPr>
        <w:contextualSpacing/>
        <w:jc w:val="left"/>
        <w:rPr>
          <w:b w:val="0"/>
          <w:i w:val="0"/>
          <w:sz w:val="20"/>
          <w:szCs w:val="20"/>
        </w:rPr>
      </w:pPr>
      <w:r>
        <w:rPr>
          <w:b w:val="0"/>
          <w:i w:val="0"/>
          <w:sz w:val="20"/>
          <w:szCs w:val="20"/>
        </w:rPr>
        <w:t>In ad</w:t>
      </w:r>
      <w:r>
        <w:rPr>
          <w:b w:val="0"/>
          <w:i w:val="0"/>
          <w:sz w:val="20"/>
          <w:szCs w:val="20"/>
        </w:rPr>
        <w:t>dition to successfully auditioning into the marching percussion section, members must also be enrolled in a concert band.</w:t>
      </w:r>
    </w:p>
    <w:p w:rsidR="00BE7170" w:rsidRDefault="0090257C">
      <w:pPr>
        <w:pStyle w:val="Subtitle"/>
        <w:numPr>
          <w:ilvl w:val="0"/>
          <w:numId w:val="22"/>
        </w:numPr>
        <w:contextualSpacing/>
        <w:jc w:val="left"/>
        <w:rPr>
          <w:b w:val="0"/>
          <w:i w:val="0"/>
          <w:sz w:val="20"/>
          <w:szCs w:val="20"/>
        </w:rPr>
      </w:pPr>
      <w:r>
        <w:rPr>
          <w:b w:val="0"/>
          <w:i w:val="0"/>
          <w:sz w:val="20"/>
          <w:szCs w:val="20"/>
        </w:rPr>
        <w:t>Drumline members must attend the mandatory band camp required for all participants.</w:t>
      </w:r>
    </w:p>
    <w:p w:rsidR="00BE7170" w:rsidRDefault="0090257C">
      <w:pPr>
        <w:pStyle w:val="Subtitle"/>
        <w:numPr>
          <w:ilvl w:val="0"/>
          <w:numId w:val="22"/>
        </w:numPr>
        <w:contextualSpacing/>
        <w:jc w:val="left"/>
        <w:rPr>
          <w:b w:val="0"/>
          <w:i w:val="0"/>
          <w:sz w:val="20"/>
          <w:szCs w:val="20"/>
        </w:rPr>
      </w:pPr>
      <w:r>
        <w:rPr>
          <w:b w:val="0"/>
          <w:i w:val="0"/>
          <w:sz w:val="20"/>
          <w:szCs w:val="20"/>
        </w:rPr>
        <w:t xml:space="preserve">During marching season (August-November) drumline members are expected to attend all rehearsals with the full marching band. </w:t>
      </w:r>
    </w:p>
    <w:p w:rsidR="00BE7170" w:rsidRDefault="0090257C">
      <w:pPr>
        <w:pStyle w:val="Subtitle"/>
        <w:numPr>
          <w:ilvl w:val="0"/>
          <w:numId w:val="8"/>
        </w:numPr>
        <w:contextualSpacing/>
        <w:jc w:val="left"/>
        <w:rPr>
          <w:b w:val="0"/>
          <w:i w:val="0"/>
          <w:sz w:val="20"/>
          <w:szCs w:val="20"/>
        </w:rPr>
      </w:pPr>
      <w:bookmarkStart w:id="16" w:name="_qwnrpirtk0c4" w:colFirst="0" w:colLast="0"/>
      <w:bookmarkEnd w:id="16"/>
      <w:r>
        <w:rPr>
          <w:b w:val="0"/>
          <w:i w:val="0"/>
          <w:sz w:val="20"/>
          <w:szCs w:val="20"/>
        </w:rPr>
        <w:t xml:space="preserve">Drumline members must also attend sectionals outside of the school day, which will be determined by the instructor. </w:t>
      </w:r>
    </w:p>
    <w:p w:rsidR="00BE7170" w:rsidRDefault="0090257C">
      <w:pPr>
        <w:pStyle w:val="Subtitle"/>
        <w:numPr>
          <w:ilvl w:val="0"/>
          <w:numId w:val="8"/>
        </w:numPr>
        <w:contextualSpacing/>
        <w:jc w:val="left"/>
        <w:rPr>
          <w:b w:val="0"/>
          <w:i w:val="0"/>
          <w:sz w:val="20"/>
          <w:szCs w:val="20"/>
        </w:rPr>
      </w:pPr>
      <w:bookmarkStart w:id="17" w:name="_cqerkyl4v28l" w:colFirst="0" w:colLast="0"/>
      <w:bookmarkEnd w:id="17"/>
      <w:r>
        <w:rPr>
          <w:b w:val="0"/>
          <w:i w:val="0"/>
          <w:sz w:val="20"/>
          <w:szCs w:val="20"/>
        </w:rPr>
        <w:t>Drumline memb</w:t>
      </w:r>
      <w:r>
        <w:rPr>
          <w:b w:val="0"/>
          <w:i w:val="0"/>
          <w:sz w:val="20"/>
          <w:szCs w:val="20"/>
        </w:rPr>
        <w:t xml:space="preserve">ers participate at all marching competitions/festivals as well as all home football games. </w:t>
      </w:r>
    </w:p>
    <w:p w:rsidR="00BE7170" w:rsidRDefault="00BE7170">
      <w:pPr>
        <w:pStyle w:val="Subtitle"/>
        <w:jc w:val="left"/>
        <w:rPr>
          <w:b w:val="0"/>
          <w:i w:val="0"/>
          <w:sz w:val="22"/>
          <w:szCs w:val="22"/>
        </w:rPr>
      </w:pPr>
    </w:p>
    <w:p w:rsidR="00BE7170" w:rsidRDefault="0090257C">
      <w:pPr>
        <w:pStyle w:val="Subtitle"/>
        <w:spacing w:line="276" w:lineRule="auto"/>
        <w:jc w:val="left"/>
        <w:rPr>
          <w:i w:val="0"/>
          <w:sz w:val="22"/>
          <w:szCs w:val="22"/>
        </w:rPr>
      </w:pPr>
      <w:r>
        <w:rPr>
          <w:i w:val="0"/>
          <w:sz w:val="22"/>
          <w:szCs w:val="22"/>
        </w:rPr>
        <w:t>Marching Band Staff</w:t>
      </w:r>
    </w:p>
    <w:p w:rsidR="00BE7170" w:rsidRDefault="0090257C">
      <w:pPr>
        <w:pStyle w:val="Subtitle"/>
        <w:jc w:val="left"/>
      </w:pPr>
      <w:r>
        <w:rPr>
          <w:b w:val="0"/>
          <w:i w:val="0"/>
          <w:sz w:val="22"/>
          <w:szCs w:val="22"/>
        </w:rPr>
        <w:t>Paid professionals, technical assistants, and guest artists are a vital part of the Hickman band program.  Without the help of these individual</w:t>
      </w:r>
      <w:r>
        <w:rPr>
          <w:b w:val="0"/>
          <w:i w:val="0"/>
          <w:sz w:val="22"/>
          <w:szCs w:val="22"/>
        </w:rPr>
        <w:t>s we would not be able to provide an environment of success and achievement.  Students and parents should give these staff members the same respect that they would give any member of the HHS faculty.  Any problems pertaining to our marching staff should be</w:t>
      </w:r>
      <w:r>
        <w:rPr>
          <w:b w:val="0"/>
          <w:i w:val="0"/>
          <w:sz w:val="22"/>
          <w:szCs w:val="22"/>
        </w:rPr>
        <w:t xml:space="preserve"> brought directly to a director. </w:t>
      </w:r>
    </w:p>
    <w:p w:rsidR="00BE7170" w:rsidRDefault="00BE7170"/>
    <w:p w:rsidR="00BE7170" w:rsidRDefault="0090257C">
      <w:pPr>
        <w:pStyle w:val="Subtitle"/>
        <w:spacing w:line="276" w:lineRule="auto"/>
        <w:jc w:val="left"/>
        <w:rPr>
          <w:i w:val="0"/>
          <w:sz w:val="22"/>
          <w:szCs w:val="22"/>
        </w:rPr>
      </w:pPr>
      <w:r>
        <w:rPr>
          <w:i w:val="0"/>
          <w:sz w:val="22"/>
          <w:szCs w:val="22"/>
        </w:rPr>
        <w:t>Marching Band Leadership Team (MBLT)</w:t>
      </w:r>
    </w:p>
    <w:p w:rsidR="00BE7170" w:rsidRDefault="0090257C">
      <w:pPr>
        <w:pStyle w:val="Subtitle"/>
        <w:jc w:val="left"/>
        <w:rPr>
          <w:b w:val="0"/>
          <w:i w:val="0"/>
          <w:sz w:val="22"/>
          <w:szCs w:val="22"/>
        </w:rPr>
      </w:pPr>
      <w:r>
        <w:rPr>
          <w:b w:val="0"/>
          <w:i w:val="0"/>
          <w:sz w:val="22"/>
          <w:szCs w:val="22"/>
        </w:rPr>
        <w:t>Drum majors and section leaders are essential to the success of the Hickman Marching Band.  These members serve as the core leadership of the band and will set the tone in all marching</w:t>
      </w:r>
      <w:r>
        <w:rPr>
          <w:b w:val="0"/>
          <w:i w:val="0"/>
          <w:sz w:val="22"/>
          <w:szCs w:val="22"/>
        </w:rPr>
        <w:t xml:space="preserve"> band rehearsals.  Drum majors and section leaders are chosen in the Spring Semester prior to the start of the school year. </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Marching Band Rehearsals</w:t>
      </w:r>
    </w:p>
    <w:p w:rsidR="00BE7170" w:rsidRDefault="0090257C">
      <w:pPr>
        <w:pStyle w:val="Subtitle"/>
        <w:jc w:val="left"/>
        <w:rPr>
          <w:b w:val="0"/>
          <w:i w:val="0"/>
          <w:sz w:val="22"/>
          <w:szCs w:val="22"/>
        </w:rPr>
      </w:pPr>
      <w:r>
        <w:rPr>
          <w:b w:val="0"/>
          <w:i w:val="0"/>
          <w:sz w:val="22"/>
          <w:szCs w:val="22"/>
        </w:rPr>
        <w:t>The FULL Marching Band rehearses Monday, Wednesday or Thursday, and Friday from 7:00 a.m. - 8:40 a.m. wit</w:t>
      </w:r>
      <w:r>
        <w:rPr>
          <w:b w:val="0"/>
          <w:i w:val="0"/>
          <w:sz w:val="22"/>
          <w:szCs w:val="22"/>
        </w:rPr>
        <w:t>h Woodwind &amp; Brass Sectionals on Tuesday beginning at 7:00 a.m.   The marching band also rehearses one evening per week (August – October) from 6:30 p.m.-9:30 p.m.</w:t>
      </w:r>
    </w:p>
    <w:p w:rsidR="00BE7170" w:rsidRDefault="00BE7170"/>
    <w:p w:rsidR="00BE7170" w:rsidRDefault="0090257C">
      <w:pPr>
        <w:pStyle w:val="Subtitle"/>
        <w:jc w:val="left"/>
        <w:rPr>
          <w:i w:val="0"/>
          <w:sz w:val="22"/>
          <w:szCs w:val="22"/>
        </w:rPr>
      </w:pPr>
      <w:r>
        <w:rPr>
          <w:i w:val="0"/>
          <w:sz w:val="22"/>
          <w:szCs w:val="22"/>
        </w:rPr>
        <w:t>Performance Schedule – Friday Night Football Games</w:t>
      </w:r>
    </w:p>
    <w:p w:rsidR="00BE7170" w:rsidRDefault="0090257C">
      <w:pPr>
        <w:pStyle w:val="Subtitle"/>
        <w:numPr>
          <w:ilvl w:val="0"/>
          <w:numId w:val="2"/>
        </w:numPr>
        <w:jc w:val="left"/>
        <w:rPr>
          <w:b w:val="0"/>
          <w:i w:val="0"/>
          <w:sz w:val="20"/>
          <w:szCs w:val="20"/>
        </w:rPr>
      </w:pPr>
      <w:r>
        <w:rPr>
          <w:b w:val="0"/>
          <w:i w:val="0"/>
          <w:sz w:val="20"/>
          <w:szCs w:val="20"/>
        </w:rPr>
        <w:t>5:30 pm</w:t>
      </w:r>
      <w:r>
        <w:rPr>
          <w:b w:val="0"/>
          <w:i w:val="0"/>
          <w:sz w:val="20"/>
          <w:szCs w:val="20"/>
        </w:rPr>
        <w:tab/>
      </w:r>
      <w:r>
        <w:rPr>
          <w:b w:val="0"/>
          <w:i w:val="0"/>
          <w:sz w:val="20"/>
          <w:szCs w:val="20"/>
        </w:rPr>
        <w:tab/>
        <w:t>Uniform room opens.  Students c</w:t>
      </w:r>
      <w:r>
        <w:rPr>
          <w:b w:val="0"/>
          <w:i w:val="0"/>
          <w:sz w:val="20"/>
          <w:szCs w:val="20"/>
        </w:rPr>
        <w:t>hange into uniforms.</w:t>
      </w:r>
    </w:p>
    <w:p w:rsidR="00BE7170" w:rsidRDefault="0090257C">
      <w:pPr>
        <w:pStyle w:val="Subtitle"/>
        <w:numPr>
          <w:ilvl w:val="0"/>
          <w:numId w:val="2"/>
        </w:numPr>
        <w:jc w:val="left"/>
        <w:rPr>
          <w:b w:val="0"/>
          <w:i w:val="0"/>
          <w:sz w:val="20"/>
          <w:szCs w:val="20"/>
        </w:rPr>
      </w:pPr>
      <w:r>
        <w:rPr>
          <w:b w:val="0"/>
          <w:i w:val="0"/>
          <w:sz w:val="20"/>
          <w:szCs w:val="20"/>
        </w:rPr>
        <w:t>6:00 pm</w:t>
      </w:r>
      <w:r>
        <w:rPr>
          <w:b w:val="0"/>
          <w:i w:val="0"/>
          <w:sz w:val="20"/>
          <w:szCs w:val="20"/>
        </w:rPr>
        <w:tab/>
      </w:r>
      <w:r>
        <w:rPr>
          <w:b w:val="0"/>
          <w:i w:val="0"/>
          <w:sz w:val="20"/>
          <w:szCs w:val="20"/>
        </w:rPr>
        <w:tab/>
        <w:t>Musical warm-up</w:t>
      </w:r>
    </w:p>
    <w:p w:rsidR="00BE7170" w:rsidRDefault="0090257C">
      <w:pPr>
        <w:pStyle w:val="Subtitle"/>
        <w:numPr>
          <w:ilvl w:val="0"/>
          <w:numId w:val="2"/>
        </w:numPr>
        <w:jc w:val="left"/>
        <w:rPr>
          <w:b w:val="0"/>
          <w:i w:val="0"/>
          <w:sz w:val="20"/>
          <w:szCs w:val="20"/>
        </w:rPr>
      </w:pPr>
      <w:r>
        <w:rPr>
          <w:b w:val="0"/>
          <w:i w:val="0"/>
          <w:sz w:val="20"/>
          <w:szCs w:val="20"/>
        </w:rPr>
        <w:t xml:space="preserve">6:20 pm </w:t>
      </w:r>
      <w:r>
        <w:rPr>
          <w:b w:val="0"/>
          <w:i w:val="0"/>
          <w:sz w:val="20"/>
          <w:szCs w:val="20"/>
        </w:rPr>
        <w:tab/>
      </w:r>
      <w:r>
        <w:rPr>
          <w:b w:val="0"/>
          <w:i w:val="0"/>
          <w:sz w:val="20"/>
          <w:szCs w:val="20"/>
        </w:rPr>
        <w:tab/>
        <w:t>Music - Full Ensemble</w:t>
      </w:r>
    </w:p>
    <w:p w:rsidR="00BE7170" w:rsidRDefault="0090257C">
      <w:pPr>
        <w:pStyle w:val="Subtitle"/>
        <w:numPr>
          <w:ilvl w:val="0"/>
          <w:numId w:val="2"/>
        </w:numPr>
        <w:jc w:val="left"/>
        <w:rPr>
          <w:b w:val="0"/>
          <w:i w:val="0"/>
          <w:sz w:val="20"/>
          <w:szCs w:val="20"/>
        </w:rPr>
      </w:pPr>
      <w:r>
        <w:rPr>
          <w:b w:val="0"/>
          <w:i w:val="0"/>
          <w:sz w:val="20"/>
          <w:szCs w:val="20"/>
        </w:rPr>
        <w:t>6:35 pm</w:t>
      </w:r>
      <w:r>
        <w:rPr>
          <w:b w:val="0"/>
          <w:i w:val="0"/>
          <w:sz w:val="20"/>
          <w:szCs w:val="20"/>
        </w:rPr>
        <w:tab/>
      </w:r>
      <w:r>
        <w:rPr>
          <w:b w:val="0"/>
          <w:i w:val="0"/>
          <w:sz w:val="20"/>
          <w:szCs w:val="20"/>
        </w:rPr>
        <w:tab/>
        <w:t>Line up and troupe to stadium</w:t>
      </w:r>
    </w:p>
    <w:p w:rsidR="00BE7170" w:rsidRDefault="0090257C">
      <w:pPr>
        <w:pStyle w:val="Subtitle"/>
        <w:numPr>
          <w:ilvl w:val="0"/>
          <w:numId w:val="2"/>
        </w:numPr>
        <w:jc w:val="left"/>
        <w:rPr>
          <w:b w:val="0"/>
          <w:i w:val="0"/>
          <w:sz w:val="20"/>
          <w:szCs w:val="20"/>
        </w:rPr>
      </w:pPr>
      <w:r>
        <w:rPr>
          <w:b w:val="0"/>
          <w:i w:val="0"/>
          <w:sz w:val="20"/>
          <w:szCs w:val="20"/>
        </w:rPr>
        <w:t>6:50 pm</w:t>
      </w:r>
      <w:r>
        <w:rPr>
          <w:b w:val="0"/>
          <w:i w:val="0"/>
          <w:sz w:val="20"/>
          <w:szCs w:val="20"/>
        </w:rPr>
        <w:tab/>
      </w:r>
      <w:r>
        <w:rPr>
          <w:b w:val="0"/>
          <w:i w:val="0"/>
          <w:sz w:val="20"/>
          <w:szCs w:val="20"/>
        </w:rPr>
        <w:tab/>
        <w:t>Pre-Game (National Anthem and Fight Song)</w:t>
      </w:r>
    </w:p>
    <w:p w:rsidR="00BE7170" w:rsidRDefault="0090257C">
      <w:pPr>
        <w:pStyle w:val="Subtitle"/>
        <w:numPr>
          <w:ilvl w:val="0"/>
          <w:numId w:val="2"/>
        </w:numPr>
        <w:jc w:val="left"/>
        <w:rPr>
          <w:b w:val="0"/>
          <w:i w:val="0"/>
          <w:sz w:val="20"/>
          <w:szCs w:val="20"/>
        </w:rPr>
      </w:pPr>
      <w:r>
        <w:rPr>
          <w:b w:val="0"/>
          <w:i w:val="0"/>
          <w:sz w:val="20"/>
          <w:szCs w:val="20"/>
        </w:rPr>
        <w:t xml:space="preserve">7:00 pm </w:t>
      </w:r>
      <w:r>
        <w:rPr>
          <w:b w:val="0"/>
          <w:i w:val="0"/>
          <w:sz w:val="20"/>
          <w:szCs w:val="20"/>
        </w:rPr>
        <w:tab/>
      </w:r>
      <w:r>
        <w:rPr>
          <w:b w:val="0"/>
          <w:i w:val="0"/>
          <w:sz w:val="20"/>
          <w:szCs w:val="20"/>
        </w:rPr>
        <w:tab/>
        <w:t>Football Game begins</w:t>
      </w:r>
    </w:p>
    <w:p w:rsidR="00BE7170" w:rsidRDefault="0090257C">
      <w:pPr>
        <w:pStyle w:val="Subtitle"/>
        <w:numPr>
          <w:ilvl w:val="0"/>
          <w:numId w:val="2"/>
        </w:numPr>
        <w:jc w:val="left"/>
        <w:rPr>
          <w:b w:val="0"/>
          <w:i w:val="0"/>
          <w:sz w:val="20"/>
          <w:szCs w:val="20"/>
        </w:rPr>
      </w:pPr>
      <w:r>
        <w:rPr>
          <w:b w:val="0"/>
          <w:i w:val="0"/>
          <w:sz w:val="20"/>
          <w:szCs w:val="20"/>
        </w:rPr>
        <w:t>8:15 pm</w:t>
      </w:r>
      <w:r>
        <w:rPr>
          <w:b w:val="0"/>
          <w:i w:val="0"/>
          <w:sz w:val="20"/>
          <w:szCs w:val="20"/>
        </w:rPr>
        <w:tab/>
        <w:t xml:space="preserve"> </w:t>
      </w:r>
      <w:r>
        <w:rPr>
          <w:b w:val="0"/>
          <w:i w:val="0"/>
          <w:sz w:val="20"/>
          <w:szCs w:val="20"/>
        </w:rPr>
        <w:tab/>
        <w:t>Halftime Performance (Time is Approximate)</w:t>
      </w:r>
    </w:p>
    <w:p w:rsidR="00BE7170" w:rsidRDefault="0090257C">
      <w:pPr>
        <w:pStyle w:val="Subtitle"/>
        <w:numPr>
          <w:ilvl w:val="0"/>
          <w:numId w:val="2"/>
        </w:numPr>
        <w:jc w:val="left"/>
        <w:rPr>
          <w:b w:val="0"/>
          <w:i w:val="0"/>
          <w:sz w:val="20"/>
          <w:szCs w:val="20"/>
        </w:rPr>
      </w:pPr>
      <w:r>
        <w:rPr>
          <w:b w:val="0"/>
          <w:i w:val="0"/>
          <w:sz w:val="20"/>
          <w:szCs w:val="20"/>
        </w:rPr>
        <w:t xml:space="preserve">9:30 pm </w:t>
      </w:r>
      <w:r>
        <w:rPr>
          <w:b w:val="0"/>
          <w:i w:val="0"/>
          <w:sz w:val="20"/>
          <w:szCs w:val="20"/>
        </w:rPr>
        <w:tab/>
      </w:r>
      <w:r>
        <w:rPr>
          <w:b w:val="0"/>
          <w:i w:val="0"/>
          <w:sz w:val="20"/>
          <w:szCs w:val="20"/>
        </w:rPr>
        <w:tab/>
        <w:t>Game ends – troupe back to band room (Time is Approximate)</w:t>
      </w:r>
    </w:p>
    <w:p w:rsidR="00BE7170" w:rsidRDefault="0090257C">
      <w:pPr>
        <w:pStyle w:val="Subtitle"/>
        <w:numPr>
          <w:ilvl w:val="0"/>
          <w:numId w:val="2"/>
        </w:numPr>
        <w:jc w:val="left"/>
        <w:rPr>
          <w:b w:val="0"/>
          <w:i w:val="0"/>
          <w:sz w:val="20"/>
          <w:szCs w:val="20"/>
        </w:rPr>
      </w:pPr>
      <w:r>
        <w:rPr>
          <w:b w:val="0"/>
          <w:i w:val="0"/>
          <w:sz w:val="20"/>
          <w:szCs w:val="20"/>
        </w:rPr>
        <w:t xml:space="preserve">9:45 pm </w:t>
      </w:r>
      <w:r>
        <w:rPr>
          <w:b w:val="0"/>
          <w:i w:val="0"/>
          <w:sz w:val="20"/>
          <w:szCs w:val="20"/>
        </w:rPr>
        <w:tab/>
      </w:r>
      <w:r>
        <w:rPr>
          <w:b w:val="0"/>
          <w:i w:val="0"/>
          <w:sz w:val="20"/>
          <w:szCs w:val="20"/>
        </w:rPr>
        <w:tab/>
        <w:t>Put away equipment/uniforms (Time is Approximate)</w:t>
      </w:r>
    </w:p>
    <w:p w:rsidR="00BE7170" w:rsidRDefault="0090257C">
      <w:pPr>
        <w:pStyle w:val="Subtitle"/>
        <w:numPr>
          <w:ilvl w:val="0"/>
          <w:numId w:val="2"/>
        </w:numPr>
        <w:jc w:val="left"/>
        <w:rPr>
          <w:b w:val="0"/>
          <w:i w:val="0"/>
          <w:sz w:val="20"/>
          <w:szCs w:val="20"/>
        </w:rPr>
      </w:pPr>
      <w:r>
        <w:rPr>
          <w:b w:val="0"/>
          <w:i w:val="0"/>
          <w:sz w:val="20"/>
          <w:szCs w:val="20"/>
        </w:rPr>
        <w:t>10:00 pm</w:t>
      </w:r>
      <w:r>
        <w:rPr>
          <w:b w:val="0"/>
          <w:i w:val="0"/>
          <w:sz w:val="20"/>
          <w:szCs w:val="20"/>
        </w:rPr>
        <w:tab/>
        <w:t>Dismissed (Time is Approximate)</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Marching Band Festivals</w:t>
      </w:r>
    </w:p>
    <w:p w:rsidR="00BE7170" w:rsidRDefault="0090257C">
      <w:pPr>
        <w:pStyle w:val="Subtitle"/>
        <w:jc w:val="left"/>
        <w:rPr>
          <w:b w:val="0"/>
          <w:i w:val="0"/>
          <w:sz w:val="22"/>
          <w:szCs w:val="22"/>
        </w:rPr>
      </w:pPr>
      <w:r>
        <w:rPr>
          <w:b w:val="0"/>
          <w:i w:val="0"/>
          <w:sz w:val="22"/>
          <w:szCs w:val="22"/>
        </w:rPr>
        <w:t>The Hickman Marching Band attends an average of 4 festivals a</w:t>
      </w:r>
      <w:r>
        <w:rPr>
          <w:b w:val="0"/>
          <w:i w:val="0"/>
          <w:sz w:val="22"/>
          <w:szCs w:val="22"/>
        </w:rPr>
        <w:t xml:space="preserve"> year. </w:t>
      </w:r>
      <w:r>
        <w:rPr>
          <w:b w:val="0"/>
          <w:i w:val="0"/>
          <w:sz w:val="22"/>
          <w:szCs w:val="22"/>
        </w:rPr>
        <w:t xml:space="preserve">Marching festivals are important features of the </w:t>
      </w:r>
      <w:r>
        <w:rPr>
          <w:b w:val="0"/>
          <w:i w:val="0"/>
          <w:sz w:val="22"/>
          <w:szCs w:val="22"/>
        </w:rPr>
        <w:t>program</w:t>
      </w:r>
      <w:r>
        <w:rPr>
          <w:b w:val="0"/>
          <w:i w:val="0"/>
          <w:sz w:val="22"/>
          <w:szCs w:val="22"/>
        </w:rPr>
        <w:t xml:space="preserve"> that provide valuable feedback about our progress as a band. As we receive evaluations it is important to remember that it is a subjective activity and that opinions and scores may vary from j</w:t>
      </w:r>
      <w:r>
        <w:rPr>
          <w:b w:val="0"/>
          <w:i w:val="0"/>
          <w:sz w:val="22"/>
          <w:szCs w:val="22"/>
        </w:rPr>
        <w:t>udge to judge.  It is also important to keep in mind that our success is dependent upon our process and improving what we do every time we rehearse or perform.</w:t>
      </w:r>
    </w:p>
    <w:p w:rsidR="00BE7170" w:rsidRDefault="00BE7170">
      <w:pPr>
        <w:pStyle w:val="Subtitle"/>
        <w:jc w:val="left"/>
        <w:rPr>
          <w:i w:val="0"/>
          <w:sz w:val="22"/>
          <w:szCs w:val="22"/>
        </w:rPr>
      </w:pPr>
    </w:p>
    <w:p w:rsidR="00BE7170" w:rsidRDefault="0090257C">
      <w:pPr>
        <w:pStyle w:val="Subtitle"/>
        <w:spacing w:line="276" w:lineRule="auto"/>
        <w:jc w:val="left"/>
        <w:rPr>
          <w:i w:val="0"/>
          <w:sz w:val="22"/>
          <w:szCs w:val="22"/>
        </w:rPr>
      </w:pPr>
      <w:r>
        <w:rPr>
          <w:i w:val="0"/>
          <w:sz w:val="22"/>
          <w:szCs w:val="22"/>
        </w:rPr>
        <w:t>Marching Band Uniforms</w:t>
      </w:r>
    </w:p>
    <w:p w:rsidR="00BE7170" w:rsidRDefault="0090257C">
      <w:pPr>
        <w:pStyle w:val="Subtitle"/>
        <w:jc w:val="left"/>
        <w:rPr>
          <w:b w:val="0"/>
          <w:i w:val="0"/>
          <w:sz w:val="22"/>
          <w:szCs w:val="22"/>
        </w:rPr>
      </w:pPr>
      <w:r>
        <w:rPr>
          <w:b w:val="0"/>
          <w:i w:val="0"/>
          <w:sz w:val="22"/>
          <w:szCs w:val="22"/>
        </w:rPr>
        <w:t>Hickman Marching Band Uniforms are provided for members of the band free</w:t>
      </w:r>
      <w:r>
        <w:rPr>
          <w:b w:val="0"/>
          <w:i w:val="0"/>
          <w:sz w:val="22"/>
          <w:szCs w:val="22"/>
        </w:rPr>
        <w:t xml:space="preserve"> of charge.  All marching band uniforms are fitted during band camp and stored at HHS during the marching season.  Students will pick up their uniform from the uniform room prior to marching band performances.  They are returned (appropriately hung on the </w:t>
      </w:r>
      <w:r>
        <w:rPr>
          <w:b w:val="0"/>
          <w:i w:val="0"/>
          <w:sz w:val="22"/>
          <w:szCs w:val="22"/>
        </w:rPr>
        <w:t>hanger) following each performance.  Students are financially responsible for all parts of the uniform and are required to keep all parts of the uniform clean and presentable.  If an issue arises with a student’s uniform, the student must notify a band par</w:t>
      </w:r>
      <w:r>
        <w:rPr>
          <w:b w:val="0"/>
          <w:i w:val="0"/>
          <w:sz w:val="22"/>
          <w:szCs w:val="22"/>
        </w:rPr>
        <w:t xml:space="preserve">ent, as soon as possible so alterations or repairs can be made before the next performance.  Students should never eat or drink (except water) while in uniform.  </w:t>
      </w:r>
    </w:p>
    <w:p w:rsidR="00BE7170" w:rsidRDefault="00BE7170">
      <w:pPr>
        <w:pStyle w:val="Subtitle"/>
        <w:jc w:val="left"/>
        <w:rPr>
          <w:i w:val="0"/>
          <w:sz w:val="24"/>
          <w:szCs w:val="24"/>
        </w:rPr>
      </w:pPr>
    </w:p>
    <w:p w:rsidR="00BE7170" w:rsidRDefault="00BE7170">
      <w:pPr>
        <w:pStyle w:val="Subtitle"/>
        <w:rPr>
          <w:rFonts w:ascii="Bad Script" w:eastAsia="Bad Script" w:hAnsi="Bad Script" w:cs="Bad Script"/>
          <w:i w:val="0"/>
          <w:sz w:val="36"/>
          <w:szCs w:val="36"/>
        </w:rPr>
      </w:pPr>
    </w:p>
    <w:p w:rsidR="00BE7170" w:rsidRDefault="00BE7170">
      <w:pPr>
        <w:pStyle w:val="Subtitle"/>
        <w:rPr>
          <w:rFonts w:ascii="Bad Script" w:eastAsia="Bad Script" w:hAnsi="Bad Script" w:cs="Bad Script"/>
          <w:i w:val="0"/>
          <w:sz w:val="36"/>
          <w:szCs w:val="36"/>
        </w:rPr>
      </w:pPr>
    </w:p>
    <w:p w:rsidR="00BE7170" w:rsidRDefault="0090257C">
      <w:pPr>
        <w:pStyle w:val="Subtitle"/>
        <w:rPr>
          <w:rFonts w:ascii="Bad Script" w:eastAsia="Bad Script" w:hAnsi="Bad Script" w:cs="Bad Script"/>
          <w:i w:val="0"/>
          <w:sz w:val="36"/>
          <w:szCs w:val="36"/>
        </w:rPr>
      </w:pPr>
      <w:r>
        <w:rPr>
          <w:rFonts w:ascii="Bad Script" w:eastAsia="Bad Script" w:hAnsi="Bad Script" w:cs="Bad Script"/>
          <w:i w:val="0"/>
          <w:sz w:val="36"/>
          <w:szCs w:val="36"/>
        </w:rPr>
        <w:t>Hickman High School Bands</w:t>
      </w:r>
    </w:p>
    <w:p w:rsidR="00BE7170" w:rsidRDefault="0090257C">
      <w:pPr>
        <w:pStyle w:val="Subtitle"/>
        <w:rPr>
          <w:rFonts w:ascii="Bad Script" w:eastAsia="Bad Script" w:hAnsi="Bad Script" w:cs="Bad Script"/>
          <w:i w:val="0"/>
          <w:sz w:val="36"/>
          <w:szCs w:val="36"/>
        </w:rPr>
      </w:pPr>
      <w:r>
        <w:rPr>
          <w:rFonts w:ascii="Bad Script" w:eastAsia="Bad Script" w:hAnsi="Bad Script" w:cs="Bad Script"/>
          <w:i w:val="0"/>
          <w:sz w:val="36"/>
          <w:szCs w:val="36"/>
        </w:rPr>
        <w:t>Ride the Kewpie</w:t>
      </w:r>
    </w:p>
    <w:p w:rsidR="00BE7170" w:rsidRDefault="00BE7170">
      <w:pPr>
        <w:pStyle w:val="Subtitle"/>
        <w:rPr>
          <w:i w:val="0"/>
          <w:sz w:val="2"/>
          <w:szCs w:val="2"/>
        </w:rPr>
      </w:pPr>
    </w:p>
    <w:p w:rsidR="00BE7170" w:rsidRDefault="0090257C">
      <w:pPr>
        <w:pStyle w:val="Subtitle"/>
        <w:rPr>
          <w:i w:val="0"/>
          <w:sz w:val="44"/>
          <w:szCs w:val="44"/>
        </w:rPr>
      </w:pPr>
      <w:r>
        <w:rPr>
          <w:i w:val="0"/>
          <w:sz w:val="44"/>
          <w:szCs w:val="44"/>
        </w:rPr>
        <w:t>T.I.D.E.</w:t>
      </w:r>
    </w:p>
    <w:p w:rsidR="00BE7170" w:rsidRDefault="0090257C">
      <w:pPr>
        <w:pStyle w:val="Subtitle"/>
        <w:rPr>
          <w:b w:val="0"/>
          <w:i w:val="0"/>
          <w:sz w:val="40"/>
          <w:szCs w:val="40"/>
        </w:rPr>
      </w:pPr>
      <w:r>
        <w:rPr>
          <w:rFonts w:ascii="Bad Script" w:eastAsia="Bad Script" w:hAnsi="Bad Script" w:cs="Bad Script"/>
          <w:sz w:val="28"/>
          <w:szCs w:val="28"/>
        </w:rPr>
        <w:t>Tradition, Integrity, Diversity and Excellence</w:t>
      </w:r>
    </w:p>
    <w:p w:rsidR="00BE7170" w:rsidRDefault="00BE7170">
      <w:pPr>
        <w:tabs>
          <w:tab w:val="center" w:pos="4680"/>
          <w:tab w:val="right" w:pos="9360"/>
        </w:tabs>
        <w:jc w:val="center"/>
        <w:rPr>
          <w:b/>
          <w:sz w:val="32"/>
          <w:szCs w:val="32"/>
        </w:rPr>
      </w:pPr>
    </w:p>
    <w:p w:rsidR="00BE7170" w:rsidRDefault="00BE7170">
      <w:pPr>
        <w:tabs>
          <w:tab w:val="center" w:pos="4680"/>
          <w:tab w:val="right" w:pos="9360"/>
        </w:tabs>
        <w:jc w:val="center"/>
        <w:rPr>
          <w:b/>
          <w:sz w:val="32"/>
          <w:szCs w:val="32"/>
        </w:rPr>
      </w:pPr>
    </w:p>
    <w:p w:rsidR="00BE7170" w:rsidRDefault="00BE7170">
      <w:pPr>
        <w:tabs>
          <w:tab w:val="center" w:pos="4680"/>
          <w:tab w:val="right" w:pos="9360"/>
        </w:tabs>
        <w:jc w:val="center"/>
        <w:rPr>
          <w:b/>
          <w:sz w:val="32"/>
          <w:szCs w:val="32"/>
        </w:rPr>
      </w:pPr>
    </w:p>
    <w:p w:rsidR="00BE7170" w:rsidRDefault="00BE7170">
      <w:pPr>
        <w:tabs>
          <w:tab w:val="center" w:pos="4680"/>
          <w:tab w:val="right" w:pos="9360"/>
        </w:tabs>
        <w:jc w:val="center"/>
        <w:rPr>
          <w:b/>
          <w:sz w:val="32"/>
          <w:szCs w:val="32"/>
        </w:rPr>
      </w:pPr>
    </w:p>
    <w:p w:rsidR="007A2A88" w:rsidRDefault="007A2A88">
      <w:pPr>
        <w:tabs>
          <w:tab w:val="center" w:pos="4680"/>
          <w:tab w:val="right" w:pos="9360"/>
        </w:tabs>
        <w:jc w:val="center"/>
        <w:rPr>
          <w:b/>
          <w:sz w:val="32"/>
          <w:szCs w:val="32"/>
        </w:rPr>
      </w:pPr>
    </w:p>
    <w:p w:rsidR="007A2A88" w:rsidRDefault="007A2A88">
      <w:pPr>
        <w:tabs>
          <w:tab w:val="center" w:pos="4680"/>
          <w:tab w:val="right" w:pos="9360"/>
        </w:tabs>
        <w:jc w:val="center"/>
        <w:rPr>
          <w:b/>
          <w:sz w:val="32"/>
          <w:szCs w:val="32"/>
        </w:rPr>
      </w:pPr>
    </w:p>
    <w:p w:rsidR="007A2A88" w:rsidRDefault="007A2A88">
      <w:pPr>
        <w:tabs>
          <w:tab w:val="center" w:pos="4680"/>
          <w:tab w:val="right" w:pos="9360"/>
        </w:tabs>
        <w:jc w:val="center"/>
        <w:rPr>
          <w:b/>
          <w:sz w:val="32"/>
          <w:szCs w:val="32"/>
        </w:rPr>
      </w:pPr>
    </w:p>
    <w:p w:rsidR="007A2A88" w:rsidRDefault="007A2A88">
      <w:pPr>
        <w:tabs>
          <w:tab w:val="center" w:pos="4680"/>
          <w:tab w:val="right" w:pos="9360"/>
        </w:tabs>
        <w:jc w:val="center"/>
        <w:rPr>
          <w:b/>
          <w:sz w:val="32"/>
          <w:szCs w:val="32"/>
        </w:rPr>
      </w:pPr>
    </w:p>
    <w:p w:rsidR="00BE7170" w:rsidRDefault="00BE7170">
      <w:pPr>
        <w:tabs>
          <w:tab w:val="center" w:pos="4680"/>
          <w:tab w:val="right" w:pos="9360"/>
        </w:tabs>
        <w:jc w:val="center"/>
        <w:rPr>
          <w:b/>
          <w:sz w:val="32"/>
          <w:szCs w:val="32"/>
        </w:rPr>
      </w:pPr>
    </w:p>
    <w:p w:rsidR="00BE7170" w:rsidRDefault="00BE7170">
      <w:pPr>
        <w:tabs>
          <w:tab w:val="center" w:pos="4680"/>
          <w:tab w:val="right" w:pos="9360"/>
        </w:tabs>
        <w:rPr>
          <w:b/>
          <w:sz w:val="32"/>
          <w:szCs w:val="32"/>
        </w:rPr>
      </w:pPr>
    </w:p>
    <w:p w:rsidR="00BE7170" w:rsidRDefault="0090257C">
      <w:pPr>
        <w:tabs>
          <w:tab w:val="center" w:pos="4680"/>
          <w:tab w:val="right" w:pos="9360"/>
        </w:tabs>
        <w:jc w:val="center"/>
        <w:rPr>
          <w:sz w:val="32"/>
          <w:szCs w:val="32"/>
        </w:rPr>
      </w:pPr>
      <w:r>
        <w:rPr>
          <w:b/>
          <w:sz w:val="32"/>
          <w:szCs w:val="32"/>
        </w:rPr>
        <w:t>201</w:t>
      </w:r>
      <w:r>
        <w:rPr>
          <w:b/>
          <w:sz w:val="32"/>
          <w:szCs w:val="32"/>
        </w:rPr>
        <w:t>7-18</w:t>
      </w:r>
    </w:p>
    <w:p w:rsidR="00BE7170" w:rsidRDefault="0090257C">
      <w:pPr>
        <w:tabs>
          <w:tab w:val="center" w:pos="4680"/>
          <w:tab w:val="right" w:pos="9360"/>
        </w:tabs>
        <w:jc w:val="center"/>
        <w:rPr>
          <w:sz w:val="28"/>
          <w:szCs w:val="28"/>
        </w:rPr>
      </w:pPr>
      <w:r>
        <w:rPr>
          <w:b/>
          <w:sz w:val="32"/>
          <w:szCs w:val="32"/>
        </w:rPr>
        <w:t>BAND LETTER APPLICATION</w:t>
      </w:r>
    </w:p>
    <w:p w:rsidR="00BE7170" w:rsidRDefault="0090257C">
      <w:pPr>
        <w:pStyle w:val="Subtitle"/>
        <w:jc w:val="left"/>
        <w:rPr>
          <w:i w:val="0"/>
          <w:sz w:val="24"/>
          <w:szCs w:val="24"/>
        </w:rPr>
      </w:pPr>
      <w:r>
        <w:rPr>
          <w:i w:val="0"/>
          <w:sz w:val="24"/>
          <w:szCs w:val="24"/>
        </w:rPr>
        <w:t>NAME: _______________________________________</w:t>
      </w:r>
    </w:p>
    <w:p w:rsidR="00BE7170" w:rsidRDefault="00BE7170">
      <w:pPr>
        <w:pStyle w:val="Subtitle"/>
        <w:jc w:val="left"/>
        <w:rPr>
          <w:i w:val="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5490"/>
        <w:gridCol w:w="1440"/>
        <w:gridCol w:w="1278"/>
      </w:tblGrid>
      <w:tr w:rsidR="00BE7170">
        <w:tc>
          <w:tcPr>
            <w:tcW w:w="1368" w:type="dxa"/>
          </w:tcPr>
          <w:p w:rsidR="00BE7170" w:rsidRDefault="0090257C">
            <w:r>
              <w:rPr>
                <w:b/>
              </w:rPr>
              <w:t>Check All That Apply</w:t>
            </w:r>
          </w:p>
        </w:tc>
        <w:tc>
          <w:tcPr>
            <w:tcW w:w="5490" w:type="dxa"/>
          </w:tcPr>
          <w:p w:rsidR="00BE7170" w:rsidRDefault="0090257C">
            <w:r>
              <w:rPr>
                <w:b/>
              </w:rPr>
              <w:t>MUSIC PERFORMANCE</w:t>
            </w:r>
          </w:p>
          <w:p w:rsidR="00BE7170" w:rsidRDefault="0090257C">
            <w:r>
              <w:rPr>
                <w:b/>
              </w:rPr>
              <w:t xml:space="preserve"> (40 points Required)</w:t>
            </w:r>
          </w:p>
        </w:tc>
        <w:tc>
          <w:tcPr>
            <w:tcW w:w="1440" w:type="dxa"/>
          </w:tcPr>
          <w:p w:rsidR="00BE7170" w:rsidRDefault="0090257C">
            <w:r>
              <w:rPr>
                <w:b/>
              </w:rPr>
              <w:t>POINTS POSSIBLE</w:t>
            </w:r>
          </w:p>
        </w:tc>
        <w:tc>
          <w:tcPr>
            <w:tcW w:w="1278" w:type="dxa"/>
          </w:tcPr>
          <w:p w:rsidR="00BE7170" w:rsidRDefault="0090257C">
            <w:r>
              <w:rPr>
                <w:b/>
              </w:rPr>
              <w:t>TOTAL POINTS</w:t>
            </w:r>
          </w:p>
        </w:tc>
      </w:tr>
      <w:tr w:rsidR="00BE7170">
        <w:tc>
          <w:tcPr>
            <w:tcW w:w="1368" w:type="dxa"/>
          </w:tcPr>
          <w:p w:rsidR="00BE7170" w:rsidRDefault="00BE7170"/>
        </w:tc>
        <w:tc>
          <w:tcPr>
            <w:tcW w:w="5490" w:type="dxa"/>
          </w:tcPr>
          <w:p w:rsidR="00BE7170" w:rsidRDefault="00BE7170"/>
        </w:tc>
        <w:tc>
          <w:tcPr>
            <w:tcW w:w="1440" w:type="dxa"/>
          </w:tcPr>
          <w:p w:rsidR="00BE7170" w:rsidRDefault="00BE7170"/>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Marching Band Activities</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 xml:space="preserve">Hickman Summer Band </w:t>
            </w:r>
            <w:proofErr w:type="gramStart"/>
            <w:r>
              <w:t>Camp  Attendance</w:t>
            </w:r>
            <w:proofErr w:type="gramEnd"/>
            <w:r>
              <w:t xml:space="preserve"> Based</w:t>
            </w:r>
          </w:p>
        </w:tc>
        <w:tc>
          <w:tcPr>
            <w:tcW w:w="1440" w:type="dxa"/>
          </w:tcPr>
          <w:p w:rsidR="00BE7170" w:rsidRDefault="0090257C">
            <w:r>
              <w:t>5/</w:t>
            </w:r>
            <w:r>
              <w:t>10</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Percussion/Color Guard Sectional Rehearsals</w:t>
            </w:r>
          </w:p>
          <w:p w:rsidR="00BE7170" w:rsidRDefault="0090257C">
            <w:r>
              <w:t xml:space="preserve"> Attendance Based</w:t>
            </w:r>
          </w:p>
        </w:tc>
        <w:tc>
          <w:tcPr>
            <w:tcW w:w="1440" w:type="dxa"/>
          </w:tcPr>
          <w:p w:rsidR="00BE7170" w:rsidRDefault="0090257C">
            <w:r>
              <w:t>1-5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Holiday Parade 201</w:t>
            </w:r>
            <w:r>
              <w:t>7</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Memorial Day Parade (May 201</w:t>
            </w:r>
            <w:r>
              <w:t>7</w:t>
            </w:r>
            <w:r>
              <w:t xml:space="preserve"> – </w:t>
            </w:r>
            <w:r>
              <w:rPr>
                <w:i/>
              </w:rPr>
              <w:t>last year</w:t>
            </w:r>
            <w:r>
              <w:t>)</w:t>
            </w:r>
          </w:p>
        </w:tc>
        <w:tc>
          <w:tcPr>
            <w:tcW w:w="1440" w:type="dxa"/>
          </w:tcPr>
          <w:p w:rsidR="00BE7170" w:rsidRDefault="0090257C">
            <w:r>
              <w:t>5</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Additional Ensemble Participation</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Musical Pit Orchestra</w:t>
            </w:r>
            <w:proofErr w:type="gramStart"/>
            <w:r>
              <w:t xml:space="preserve">   (</w:t>
            </w:r>
            <w:proofErr w:type="gramEnd"/>
            <w:r>
              <w:t>5pts. Each Show)</w:t>
            </w:r>
          </w:p>
        </w:tc>
        <w:tc>
          <w:tcPr>
            <w:tcW w:w="1440" w:type="dxa"/>
          </w:tcPr>
          <w:p w:rsidR="00BE7170" w:rsidRDefault="0090257C">
            <w:r>
              <w:t>5/</w:t>
            </w:r>
            <w:r>
              <w:t>10</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Commencement (May 201</w:t>
            </w:r>
            <w:r>
              <w:t>7</w:t>
            </w:r>
            <w:r>
              <w:t xml:space="preserve"> – </w:t>
            </w:r>
            <w:r>
              <w:rPr>
                <w:i/>
              </w:rPr>
              <w:t>last year</w:t>
            </w:r>
            <w:r>
              <w:t>)</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Jazz Ensemble</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Jazz Lab Band</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Kewpie Sound Pep Band</w:t>
            </w:r>
          </w:p>
        </w:tc>
        <w:tc>
          <w:tcPr>
            <w:tcW w:w="1440" w:type="dxa"/>
          </w:tcPr>
          <w:p w:rsidR="00BE7170" w:rsidRDefault="0090257C">
            <w:r>
              <w:t>5</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District Bands</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District Band Audition</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Selection &amp; Performance with District Band/Honorable Mention Band</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Selection &amp; Performance with District Jazz Band</w:t>
            </w:r>
          </w:p>
        </w:tc>
        <w:tc>
          <w:tcPr>
            <w:tcW w:w="1440" w:type="dxa"/>
          </w:tcPr>
          <w:p w:rsidR="00BE7170" w:rsidRDefault="0090257C">
            <w:r>
              <w:t>5</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All-State Bands</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All-State Band Audition</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Selection &amp; Performance with All-State Band/Honorable Mention Band</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Selection &amp; Performance with All-State Jazz Band</w:t>
            </w:r>
          </w:p>
        </w:tc>
        <w:tc>
          <w:tcPr>
            <w:tcW w:w="1440" w:type="dxa"/>
          </w:tcPr>
          <w:p w:rsidR="00BE7170" w:rsidRDefault="0090257C">
            <w:r>
              <w:t>5</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District Music Festival</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Solo: I Rating</w:t>
            </w:r>
          </w:p>
        </w:tc>
        <w:tc>
          <w:tcPr>
            <w:tcW w:w="1440" w:type="dxa"/>
          </w:tcPr>
          <w:p w:rsidR="00BE7170" w:rsidRDefault="0090257C">
            <w:r>
              <w:t>8</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Solo: II Rating</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Solo: III Rating</w:t>
            </w:r>
          </w:p>
        </w:tc>
        <w:tc>
          <w:tcPr>
            <w:tcW w:w="1440" w:type="dxa"/>
          </w:tcPr>
          <w:p w:rsidR="00BE7170" w:rsidRDefault="0090257C">
            <w:r>
              <w:t>3</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 Rating</w:t>
            </w:r>
          </w:p>
        </w:tc>
        <w:tc>
          <w:tcPr>
            <w:tcW w:w="1440" w:type="dxa"/>
          </w:tcPr>
          <w:p w:rsidR="00BE7170" w:rsidRDefault="0090257C">
            <w:r>
              <w:t>8</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II Rating</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III Rating</w:t>
            </w:r>
          </w:p>
        </w:tc>
        <w:tc>
          <w:tcPr>
            <w:tcW w:w="1440" w:type="dxa"/>
          </w:tcPr>
          <w:p w:rsidR="00BE7170" w:rsidRDefault="0090257C">
            <w:r>
              <w:t>3</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State Music Festival</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Solo: I Rating</w:t>
            </w:r>
          </w:p>
        </w:tc>
        <w:tc>
          <w:tcPr>
            <w:tcW w:w="1440" w:type="dxa"/>
          </w:tcPr>
          <w:p w:rsidR="00BE7170" w:rsidRDefault="0090257C">
            <w:r>
              <w:t>8</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Solo: II Rating</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Solo: III Rating</w:t>
            </w:r>
          </w:p>
        </w:tc>
        <w:tc>
          <w:tcPr>
            <w:tcW w:w="1440" w:type="dxa"/>
          </w:tcPr>
          <w:p w:rsidR="00BE7170" w:rsidRDefault="0090257C">
            <w:r>
              <w:t>3</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 Rating</w:t>
            </w:r>
          </w:p>
        </w:tc>
        <w:tc>
          <w:tcPr>
            <w:tcW w:w="1440" w:type="dxa"/>
          </w:tcPr>
          <w:p w:rsidR="00BE7170" w:rsidRDefault="0090257C">
            <w:r>
              <w:t>8</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II Rating</w:t>
            </w:r>
          </w:p>
        </w:tc>
        <w:tc>
          <w:tcPr>
            <w:tcW w:w="1440" w:type="dxa"/>
          </w:tcPr>
          <w:p w:rsidR="00BE7170" w:rsidRDefault="0090257C">
            <w:r>
              <w:t>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Ensemble: III Rating</w:t>
            </w:r>
          </w:p>
        </w:tc>
        <w:tc>
          <w:tcPr>
            <w:tcW w:w="1440" w:type="dxa"/>
          </w:tcPr>
          <w:p w:rsidR="00BE7170" w:rsidRDefault="0090257C">
            <w:r>
              <w:t>3</w:t>
            </w:r>
          </w:p>
        </w:tc>
        <w:tc>
          <w:tcPr>
            <w:tcW w:w="1278" w:type="dxa"/>
          </w:tcPr>
          <w:p w:rsidR="00BE7170" w:rsidRDefault="00BE7170"/>
        </w:tc>
      </w:tr>
      <w:tr w:rsidR="00BE7170">
        <w:tc>
          <w:tcPr>
            <w:tcW w:w="1368" w:type="dxa"/>
            <w:shd w:val="clear" w:color="auto" w:fill="F2F2F2"/>
          </w:tcPr>
          <w:p w:rsidR="00BE7170" w:rsidRDefault="00BE7170"/>
        </w:tc>
        <w:tc>
          <w:tcPr>
            <w:tcW w:w="5490" w:type="dxa"/>
            <w:shd w:val="clear" w:color="auto" w:fill="F2F2F2"/>
          </w:tcPr>
          <w:p w:rsidR="00BE7170" w:rsidRDefault="0090257C">
            <w:pPr>
              <w:jc w:val="center"/>
            </w:pPr>
            <w:r>
              <w:rPr>
                <w:b/>
              </w:rPr>
              <w:t>Additional Opportunities</w:t>
            </w:r>
          </w:p>
        </w:tc>
        <w:tc>
          <w:tcPr>
            <w:tcW w:w="1440" w:type="dxa"/>
            <w:shd w:val="clear" w:color="auto" w:fill="F2F2F2"/>
          </w:tcPr>
          <w:p w:rsidR="00BE7170" w:rsidRDefault="00BE7170"/>
        </w:tc>
        <w:tc>
          <w:tcPr>
            <w:tcW w:w="1278" w:type="dxa"/>
            <w:shd w:val="clear" w:color="auto" w:fill="F2F2F2"/>
          </w:tcPr>
          <w:p w:rsidR="00BE7170" w:rsidRDefault="00BE7170"/>
        </w:tc>
      </w:tr>
      <w:tr w:rsidR="00BE7170">
        <w:tc>
          <w:tcPr>
            <w:tcW w:w="1368" w:type="dxa"/>
          </w:tcPr>
          <w:p w:rsidR="00BE7170" w:rsidRDefault="00BE7170"/>
        </w:tc>
        <w:tc>
          <w:tcPr>
            <w:tcW w:w="5490" w:type="dxa"/>
          </w:tcPr>
          <w:p w:rsidR="00BE7170" w:rsidRDefault="0090257C">
            <w:r>
              <w:t>Scale Mastery (All-State Requirements)</w:t>
            </w:r>
          </w:p>
        </w:tc>
        <w:tc>
          <w:tcPr>
            <w:tcW w:w="1440" w:type="dxa"/>
          </w:tcPr>
          <w:p w:rsidR="00BE7170" w:rsidRDefault="0090257C">
            <w:r>
              <w:t>1-5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Rudiment Mastery (Percussion)</w:t>
            </w:r>
          </w:p>
        </w:tc>
        <w:tc>
          <w:tcPr>
            <w:tcW w:w="1440" w:type="dxa"/>
          </w:tcPr>
          <w:p w:rsidR="00BE7170" w:rsidRDefault="0090257C">
            <w:r>
              <w:t>1-5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Miscellaneous Events</w:t>
            </w:r>
          </w:p>
        </w:tc>
        <w:tc>
          <w:tcPr>
            <w:tcW w:w="1440" w:type="dxa"/>
          </w:tcPr>
          <w:p w:rsidR="00BE7170" w:rsidRDefault="0090257C">
            <w:r>
              <w:t>1-5</w:t>
            </w:r>
          </w:p>
        </w:tc>
        <w:tc>
          <w:tcPr>
            <w:tcW w:w="1278" w:type="dxa"/>
          </w:tcPr>
          <w:p w:rsidR="00BE7170" w:rsidRDefault="00BE7170"/>
        </w:tc>
      </w:tr>
      <w:tr w:rsidR="00BE7170">
        <w:tc>
          <w:tcPr>
            <w:tcW w:w="1368" w:type="dxa"/>
          </w:tcPr>
          <w:p w:rsidR="00BE7170" w:rsidRDefault="00BE7170"/>
        </w:tc>
        <w:tc>
          <w:tcPr>
            <w:tcW w:w="5490" w:type="dxa"/>
          </w:tcPr>
          <w:p w:rsidR="00BE7170" w:rsidRDefault="0090257C">
            <w:r>
              <w:t>1.</w:t>
            </w:r>
          </w:p>
        </w:tc>
        <w:tc>
          <w:tcPr>
            <w:tcW w:w="1440" w:type="dxa"/>
          </w:tcPr>
          <w:p w:rsidR="00BE7170" w:rsidRDefault="00BE7170"/>
        </w:tc>
        <w:tc>
          <w:tcPr>
            <w:tcW w:w="1278" w:type="dxa"/>
          </w:tcPr>
          <w:p w:rsidR="00BE7170" w:rsidRDefault="00BE7170"/>
        </w:tc>
      </w:tr>
      <w:tr w:rsidR="00BE7170">
        <w:tc>
          <w:tcPr>
            <w:tcW w:w="1368" w:type="dxa"/>
          </w:tcPr>
          <w:p w:rsidR="00BE7170" w:rsidRDefault="00BE7170"/>
        </w:tc>
        <w:tc>
          <w:tcPr>
            <w:tcW w:w="5490" w:type="dxa"/>
          </w:tcPr>
          <w:p w:rsidR="00BE7170" w:rsidRDefault="0090257C">
            <w:r>
              <w:t>2.</w:t>
            </w:r>
          </w:p>
        </w:tc>
        <w:tc>
          <w:tcPr>
            <w:tcW w:w="1440" w:type="dxa"/>
          </w:tcPr>
          <w:p w:rsidR="00BE7170" w:rsidRDefault="00BE7170"/>
        </w:tc>
        <w:tc>
          <w:tcPr>
            <w:tcW w:w="1278" w:type="dxa"/>
          </w:tcPr>
          <w:p w:rsidR="00BE7170" w:rsidRDefault="00BE7170"/>
        </w:tc>
      </w:tr>
      <w:tr w:rsidR="00BE7170">
        <w:trPr>
          <w:trHeight w:val="440"/>
        </w:trPr>
        <w:tc>
          <w:tcPr>
            <w:tcW w:w="1368" w:type="dxa"/>
          </w:tcPr>
          <w:p w:rsidR="00BE7170" w:rsidRDefault="00BE7170"/>
        </w:tc>
        <w:tc>
          <w:tcPr>
            <w:tcW w:w="5490" w:type="dxa"/>
          </w:tcPr>
          <w:p w:rsidR="00BE7170" w:rsidRDefault="0090257C">
            <w:pPr>
              <w:jc w:val="center"/>
            </w:pPr>
            <w:r>
              <w:rPr>
                <w:b/>
              </w:rPr>
              <w:t>TOTAL MUSIC PERFORMANCE</w:t>
            </w:r>
          </w:p>
        </w:tc>
        <w:tc>
          <w:tcPr>
            <w:tcW w:w="1440" w:type="dxa"/>
          </w:tcPr>
          <w:p w:rsidR="00BE7170" w:rsidRDefault="00BE7170"/>
        </w:tc>
        <w:tc>
          <w:tcPr>
            <w:tcW w:w="1278" w:type="dxa"/>
          </w:tcPr>
          <w:p w:rsidR="00BE7170" w:rsidRDefault="00BE7170"/>
        </w:tc>
      </w:tr>
    </w:tbl>
    <w:p w:rsidR="00BE7170" w:rsidRDefault="00BE7170">
      <w:pPr>
        <w:pStyle w:val="Subtitle"/>
        <w:jc w:val="left"/>
        <w:rPr>
          <w:i w:val="0"/>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6120"/>
        <w:gridCol w:w="1440"/>
        <w:gridCol w:w="1278"/>
      </w:tblGrid>
      <w:tr w:rsidR="00BE7170">
        <w:tc>
          <w:tcPr>
            <w:tcW w:w="738" w:type="dxa"/>
          </w:tcPr>
          <w:p w:rsidR="00BE7170" w:rsidRDefault="00BE7170"/>
        </w:tc>
        <w:tc>
          <w:tcPr>
            <w:tcW w:w="6120" w:type="dxa"/>
          </w:tcPr>
          <w:p w:rsidR="00BE7170" w:rsidRDefault="0090257C">
            <w:pPr>
              <w:jc w:val="center"/>
            </w:pPr>
            <w:r>
              <w:rPr>
                <w:b/>
              </w:rPr>
              <w:t>SERVICE</w:t>
            </w:r>
          </w:p>
          <w:p w:rsidR="00BE7170" w:rsidRDefault="0090257C">
            <w:pPr>
              <w:jc w:val="center"/>
            </w:pPr>
            <w:r>
              <w:rPr>
                <w:b/>
              </w:rPr>
              <w:t>(25 points Required)</w:t>
            </w:r>
          </w:p>
        </w:tc>
        <w:tc>
          <w:tcPr>
            <w:tcW w:w="1440" w:type="dxa"/>
          </w:tcPr>
          <w:p w:rsidR="00BE7170" w:rsidRDefault="0090257C">
            <w:r>
              <w:rPr>
                <w:b/>
              </w:rPr>
              <w:t>POINTS POSSIBLE</w:t>
            </w:r>
          </w:p>
        </w:tc>
        <w:tc>
          <w:tcPr>
            <w:tcW w:w="1278" w:type="dxa"/>
          </w:tcPr>
          <w:p w:rsidR="00BE7170" w:rsidRDefault="0090257C">
            <w:r>
              <w:rPr>
                <w:b/>
              </w:rPr>
              <w:t>TOTAL POINTS</w:t>
            </w:r>
          </w:p>
        </w:tc>
      </w:tr>
      <w:tr w:rsidR="00BE7170">
        <w:tc>
          <w:tcPr>
            <w:tcW w:w="738" w:type="dxa"/>
          </w:tcPr>
          <w:p w:rsidR="00BE7170" w:rsidRDefault="00BE7170"/>
        </w:tc>
        <w:tc>
          <w:tcPr>
            <w:tcW w:w="6120" w:type="dxa"/>
          </w:tcPr>
          <w:p w:rsidR="00BE7170" w:rsidRDefault="00BE7170">
            <w:pPr>
              <w:jc w:val="center"/>
            </w:pP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pPr>
              <w:jc w:val="center"/>
            </w:pPr>
            <w:r>
              <w:rPr>
                <w:b/>
              </w:rPr>
              <w:t>All-State Band Auditions</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Half-Day</w:t>
            </w:r>
          </w:p>
        </w:tc>
        <w:tc>
          <w:tcPr>
            <w:tcW w:w="1440" w:type="dxa"/>
          </w:tcPr>
          <w:p w:rsidR="00BE7170" w:rsidRDefault="0090257C">
            <w:r>
              <w:t>10</w:t>
            </w:r>
          </w:p>
        </w:tc>
        <w:tc>
          <w:tcPr>
            <w:tcW w:w="1278" w:type="dxa"/>
          </w:tcPr>
          <w:p w:rsidR="00BE7170" w:rsidRDefault="00BE7170"/>
        </w:tc>
      </w:tr>
      <w:tr w:rsidR="00BE7170">
        <w:tc>
          <w:tcPr>
            <w:tcW w:w="738" w:type="dxa"/>
          </w:tcPr>
          <w:p w:rsidR="00BE7170" w:rsidRDefault="00BE7170"/>
        </w:tc>
        <w:tc>
          <w:tcPr>
            <w:tcW w:w="6120" w:type="dxa"/>
          </w:tcPr>
          <w:p w:rsidR="00BE7170" w:rsidRDefault="0090257C">
            <w:r>
              <w:t>All-Day</w:t>
            </w:r>
          </w:p>
        </w:tc>
        <w:tc>
          <w:tcPr>
            <w:tcW w:w="1440" w:type="dxa"/>
          </w:tcPr>
          <w:p w:rsidR="00BE7170" w:rsidRDefault="0090257C">
            <w:r>
              <w:t>20</w:t>
            </w:r>
          </w:p>
        </w:tc>
        <w:tc>
          <w:tcPr>
            <w:tcW w:w="1278" w:type="dxa"/>
          </w:tcPr>
          <w:p w:rsidR="00BE7170" w:rsidRDefault="00BE7170"/>
        </w:tc>
      </w:tr>
      <w:tr w:rsidR="00BE7170">
        <w:tc>
          <w:tcPr>
            <w:tcW w:w="738" w:type="dxa"/>
          </w:tcPr>
          <w:p w:rsidR="00BE7170" w:rsidRDefault="00BE7170"/>
        </w:tc>
        <w:tc>
          <w:tcPr>
            <w:tcW w:w="6120" w:type="dxa"/>
          </w:tcPr>
          <w:p w:rsidR="00BE7170" w:rsidRDefault="0090257C">
            <w:pPr>
              <w:jc w:val="center"/>
            </w:pPr>
            <w:r>
              <w:rPr>
                <w:b/>
              </w:rPr>
              <w:t>Additional Service Opportunities</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Drum Major</w:t>
            </w:r>
          </w:p>
        </w:tc>
        <w:tc>
          <w:tcPr>
            <w:tcW w:w="1440" w:type="dxa"/>
          </w:tcPr>
          <w:p w:rsidR="00BE7170" w:rsidRDefault="0090257C">
            <w:r>
              <w:t>5</w:t>
            </w:r>
          </w:p>
        </w:tc>
        <w:tc>
          <w:tcPr>
            <w:tcW w:w="1278" w:type="dxa"/>
          </w:tcPr>
          <w:p w:rsidR="00BE7170" w:rsidRDefault="00BE7170"/>
        </w:tc>
      </w:tr>
      <w:tr w:rsidR="00BE7170">
        <w:tc>
          <w:tcPr>
            <w:tcW w:w="738" w:type="dxa"/>
          </w:tcPr>
          <w:p w:rsidR="00BE7170" w:rsidRDefault="00BE7170"/>
        </w:tc>
        <w:tc>
          <w:tcPr>
            <w:tcW w:w="6120" w:type="dxa"/>
          </w:tcPr>
          <w:p w:rsidR="00BE7170" w:rsidRDefault="0090257C">
            <w:r>
              <w:t>Section Leader</w:t>
            </w:r>
          </w:p>
        </w:tc>
        <w:tc>
          <w:tcPr>
            <w:tcW w:w="1440" w:type="dxa"/>
          </w:tcPr>
          <w:p w:rsidR="00BE7170" w:rsidRDefault="0090257C">
            <w:r>
              <w:t>5</w:t>
            </w:r>
          </w:p>
        </w:tc>
        <w:tc>
          <w:tcPr>
            <w:tcW w:w="1278" w:type="dxa"/>
          </w:tcPr>
          <w:p w:rsidR="00BE7170" w:rsidRDefault="00BE7170"/>
        </w:tc>
      </w:tr>
      <w:tr w:rsidR="00BE7170">
        <w:tc>
          <w:tcPr>
            <w:tcW w:w="738" w:type="dxa"/>
          </w:tcPr>
          <w:p w:rsidR="00BE7170" w:rsidRDefault="00BE7170"/>
        </w:tc>
        <w:tc>
          <w:tcPr>
            <w:tcW w:w="6120" w:type="dxa"/>
          </w:tcPr>
          <w:p w:rsidR="00BE7170" w:rsidRDefault="0090257C">
            <w:r>
              <w:t>Accompanist (piano) (District &amp; State Events: Max 5 events)</w:t>
            </w:r>
          </w:p>
        </w:tc>
        <w:tc>
          <w:tcPr>
            <w:tcW w:w="1440" w:type="dxa"/>
          </w:tcPr>
          <w:p w:rsidR="00BE7170" w:rsidRDefault="0090257C">
            <w:r>
              <w:t>1-10</w:t>
            </w:r>
          </w:p>
        </w:tc>
        <w:tc>
          <w:tcPr>
            <w:tcW w:w="1278" w:type="dxa"/>
          </w:tcPr>
          <w:p w:rsidR="00BE7170" w:rsidRDefault="00BE7170"/>
        </w:tc>
      </w:tr>
      <w:tr w:rsidR="00BE7170">
        <w:tc>
          <w:tcPr>
            <w:tcW w:w="738" w:type="dxa"/>
          </w:tcPr>
          <w:p w:rsidR="00BE7170" w:rsidRDefault="00BE7170"/>
        </w:tc>
        <w:tc>
          <w:tcPr>
            <w:tcW w:w="6120" w:type="dxa"/>
          </w:tcPr>
          <w:p w:rsidR="00BE7170" w:rsidRDefault="0090257C">
            <w:r>
              <w:t>Ushering</w:t>
            </w:r>
          </w:p>
        </w:tc>
        <w:tc>
          <w:tcPr>
            <w:tcW w:w="1440" w:type="dxa"/>
          </w:tcPr>
          <w:p w:rsidR="00BE7170" w:rsidRDefault="0090257C">
            <w:r>
              <w:t>1 (per event)</w:t>
            </w:r>
          </w:p>
        </w:tc>
        <w:tc>
          <w:tcPr>
            <w:tcW w:w="1278" w:type="dxa"/>
          </w:tcPr>
          <w:p w:rsidR="00BE7170" w:rsidRDefault="00BE7170"/>
        </w:tc>
      </w:tr>
      <w:tr w:rsidR="00BE7170">
        <w:tc>
          <w:tcPr>
            <w:tcW w:w="738" w:type="dxa"/>
          </w:tcPr>
          <w:p w:rsidR="00BE7170" w:rsidRDefault="00BE7170"/>
        </w:tc>
        <w:tc>
          <w:tcPr>
            <w:tcW w:w="6120" w:type="dxa"/>
          </w:tcPr>
          <w:p w:rsidR="00BE7170" w:rsidRDefault="0090257C">
            <w:r>
              <w:t>Rehearsal Room Set-Up</w:t>
            </w:r>
          </w:p>
        </w:tc>
        <w:tc>
          <w:tcPr>
            <w:tcW w:w="1440" w:type="dxa"/>
          </w:tcPr>
          <w:p w:rsidR="00BE7170" w:rsidRDefault="0090257C">
            <w:r>
              <w:t>1-10</w:t>
            </w:r>
          </w:p>
        </w:tc>
        <w:tc>
          <w:tcPr>
            <w:tcW w:w="1278" w:type="dxa"/>
          </w:tcPr>
          <w:p w:rsidR="00BE7170" w:rsidRDefault="00BE7170"/>
        </w:tc>
      </w:tr>
      <w:tr w:rsidR="00BE7170">
        <w:tc>
          <w:tcPr>
            <w:tcW w:w="738" w:type="dxa"/>
          </w:tcPr>
          <w:p w:rsidR="00BE7170" w:rsidRDefault="00BE7170"/>
        </w:tc>
        <w:tc>
          <w:tcPr>
            <w:tcW w:w="6120" w:type="dxa"/>
          </w:tcPr>
          <w:p w:rsidR="00BE7170" w:rsidRDefault="0090257C">
            <w:r>
              <w:t>Miscellaneous Projects (As approved by Directors)</w:t>
            </w:r>
          </w:p>
        </w:tc>
        <w:tc>
          <w:tcPr>
            <w:tcW w:w="1440" w:type="dxa"/>
          </w:tcPr>
          <w:p w:rsidR="00BE7170" w:rsidRDefault="0090257C">
            <w:r>
              <w:t>1-10</w:t>
            </w:r>
          </w:p>
        </w:tc>
        <w:tc>
          <w:tcPr>
            <w:tcW w:w="1278" w:type="dxa"/>
          </w:tcPr>
          <w:p w:rsidR="00BE7170" w:rsidRDefault="00BE7170"/>
        </w:tc>
      </w:tr>
      <w:tr w:rsidR="00BE7170">
        <w:tc>
          <w:tcPr>
            <w:tcW w:w="738" w:type="dxa"/>
          </w:tcPr>
          <w:p w:rsidR="00BE7170" w:rsidRDefault="00BE7170"/>
        </w:tc>
        <w:tc>
          <w:tcPr>
            <w:tcW w:w="6120" w:type="dxa"/>
          </w:tcPr>
          <w:p w:rsidR="00BE7170" w:rsidRDefault="0090257C">
            <w:pPr>
              <w:jc w:val="center"/>
            </w:pPr>
            <w:r>
              <w:rPr>
                <w:b/>
              </w:rPr>
              <w:t>Cumulative Experience Points</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Sophomore</w:t>
            </w:r>
          </w:p>
        </w:tc>
        <w:tc>
          <w:tcPr>
            <w:tcW w:w="1440" w:type="dxa"/>
          </w:tcPr>
          <w:p w:rsidR="00BE7170" w:rsidRDefault="0090257C">
            <w:r>
              <w:t>5</w:t>
            </w:r>
          </w:p>
        </w:tc>
        <w:tc>
          <w:tcPr>
            <w:tcW w:w="1278" w:type="dxa"/>
          </w:tcPr>
          <w:p w:rsidR="00BE7170" w:rsidRDefault="00BE7170"/>
        </w:tc>
      </w:tr>
      <w:tr w:rsidR="00BE7170">
        <w:tc>
          <w:tcPr>
            <w:tcW w:w="738" w:type="dxa"/>
          </w:tcPr>
          <w:p w:rsidR="00BE7170" w:rsidRDefault="00BE7170"/>
        </w:tc>
        <w:tc>
          <w:tcPr>
            <w:tcW w:w="6120" w:type="dxa"/>
          </w:tcPr>
          <w:p w:rsidR="00BE7170" w:rsidRDefault="0090257C">
            <w:r>
              <w:t>Junior Year</w:t>
            </w:r>
          </w:p>
        </w:tc>
        <w:tc>
          <w:tcPr>
            <w:tcW w:w="1440" w:type="dxa"/>
          </w:tcPr>
          <w:p w:rsidR="00BE7170" w:rsidRDefault="0090257C">
            <w:r>
              <w:t>8</w:t>
            </w:r>
          </w:p>
        </w:tc>
        <w:tc>
          <w:tcPr>
            <w:tcW w:w="1278" w:type="dxa"/>
          </w:tcPr>
          <w:p w:rsidR="00BE7170" w:rsidRDefault="00BE7170"/>
        </w:tc>
      </w:tr>
      <w:tr w:rsidR="00BE7170">
        <w:tc>
          <w:tcPr>
            <w:tcW w:w="738" w:type="dxa"/>
          </w:tcPr>
          <w:p w:rsidR="00BE7170" w:rsidRDefault="00BE7170"/>
        </w:tc>
        <w:tc>
          <w:tcPr>
            <w:tcW w:w="6120" w:type="dxa"/>
          </w:tcPr>
          <w:p w:rsidR="00BE7170" w:rsidRDefault="0090257C">
            <w:r>
              <w:t>Senior Year</w:t>
            </w:r>
          </w:p>
        </w:tc>
        <w:tc>
          <w:tcPr>
            <w:tcW w:w="1440" w:type="dxa"/>
          </w:tcPr>
          <w:p w:rsidR="00BE7170" w:rsidRDefault="0090257C">
            <w:r>
              <w:t>12</w:t>
            </w:r>
          </w:p>
        </w:tc>
        <w:tc>
          <w:tcPr>
            <w:tcW w:w="1278" w:type="dxa"/>
          </w:tcPr>
          <w:p w:rsidR="00BE7170" w:rsidRDefault="00BE7170"/>
        </w:tc>
      </w:tr>
      <w:tr w:rsidR="00BE7170">
        <w:tc>
          <w:tcPr>
            <w:tcW w:w="738" w:type="dxa"/>
          </w:tcPr>
          <w:p w:rsidR="00BE7170" w:rsidRDefault="00BE7170"/>
        </w:tc>
        <w:tc>
          <w:tcPr>
            <w:tcW w:w="6120" w:type="dxa"/>
          </w:tcPr>
          <w:p w:rsidR="00BE7170" w:rsidRDefault="00BE7170"/>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pPr>
              <w:jc w:val="center"/>
            </w:pPr>
            <w:r>
              <w:rPr>
                <w:b/>
              </w:rPr>
              <w:t>CITIZENSHIP</w:t>
            </w:r>
          </w:p>
          <w:p w:rsidR="00BE7170" w:rsidRDefault="0090257C">
            <w:pPr>
              <w:jc w:val="center"/>
            </w:pPr>
            <w:r>
              <w:rPr>
                <w:b/>
              </w:rPr>
              <w:t>(10 points Required)</w:t>
            </w:r>
          </w:p>
        </w:tc>
        <w:tc>
          <w:tcPr>
            <w:tcW w:w="1440" w:type="dxa"/>
          </w:tcPr>
          <w:p w:rsidR="00BE7170" w:rsidRDefault="0090257C">
            <w:r>
              <w:rPr>
                <w:b/>
              </w:rPr>
              <w:t>POINTS POSSIBLE</w:t>
            </w:r>
          </w:p>
        </w:tc>
        <w:tc>
          <w:tcPr>
            <w:tcW w:w="1278" w:type="dxa"/>
          </w:tcPr>
          <w:p w:rsidR="00BE7170" w:rsidRDefault="0090257C">
            <w:r>
              <w:rPr>
                <w:b/>
              </w:rPr>
              <w:t>TOTAL POINTS</w:t>
            </w:r>
          </w:p>
        </w:tc>
      </w:tr>
      <w:tr w:rsidR="00BE7170">
        <w:tc>
          <w:tcPr>
            <w:tcW w:w="738" w:type="dxa"/>
          </w:tcPr>
          <w:p w:rsidR="00BE7170" w:rsidRDefault="00BE7170"/>
        </w:tc>
        <w:tc>
          <w:tcPr>
            <w:tcW w:w="6120" w:type="dxa"/>
          </w:tcPr>
          <w:p w:rsidR="00BE7170" w:rsidRDefault="0090257C">
            <w:r>
              <w:t>Citizenship (Evaluated by Faculty)</w:t>
            </w:r>
          </w:p>
        </w:tc>
        <w:tc>
          <w:tcPr>
            <w:tcW w:w="1440" w:type="dxa"/>
          </w:tcPr>
          <w:p w:rsidR="00BE7170" w:rsidRDefault="0090257C">
            <w:r>
              <w:t>1-10</w:t>
            </w:r>
          </w:p>
        </w:tc>
        <w:tc>
          <w:tcPr>
            <w:tcW w:w="1278" w:type="dxa"/>
          </w:tcPr>
          <w:p w:rsidR="00BE7170" w:rsidRDefault="00BE7170"/>
        </w:tc>
      </w:tr>
      <w:tr w:rsidR="00BE7170">
        <w:tc>
          <w:tcPr>
            <w:tcW w:w="738" w:type="dxa"/>
          </w:tcPr>
          <w:p w:rsidR="00BE7170" w:rsidRDefault="00BE7170"/>
        </w:tc>
        <w:tc>
          <w:tcPr>
            <w:tcW w:w="6120" w:type="dxa"/>
          </w:tcPr>
          <w:p w:rsidR="00BE7170" w:rsidRDefault="00BE7170"/>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BE7170"/>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pPr>
              <w:jc w:val="center"/>
            </w:pPr>
            <w:r>
              <w:rPr>
                <w:b/>
              </w:rPr>
              <w:t>POINT TOTALS</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 xml:space="preserve">Total:  Music Performance          </w:t>
            </w:r>
            <w:proofErr w:type="gramStart"/>
            <w:r>
              <w:t xml:space="preserve">   (</w:t>
            </w:r>
            <w:proofErr w:type="gramEnd"/>
            <w:r>
              <w:t>40 points required)</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 xml:space="preserve">Total:  Service                             </w:t>
            </w:r>
            <w:proofErr w:type="gramStart"/>
            <w:r>
              <w:t xml:space="preserve">   (</w:t>
            </w:r>
            <w:proofErr w:type="gramEnd"/>
            <w:r>
              <w:t>25 points required)</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t xml:space="preserve">Total:  Citizenship                       </w:t>
            </w:r>
            <w:proofErr w:type="gramStart"/>
            <w:r>
              <w:t xml:space="preserve">   (</w:t>
            </w:r>
            <w:proofErr w:type="gramEnd"/>
            <w:r>
              <w:t>10 points required)</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rPr>
                <w:b/>
              </w:rPr>
              <w:t xml:space="preserve">TOTAL POINTS                       </w:t>
            </w:r>
            <w:proofErr w:type="gramStart"/>
            <w:r>
              <w:rPr>
                <w:b/>
              </w:rPr>
              <w:t xml:space="preserve">   (</w:t>
            </w:r>
            <w:proofErr w:type="gramEnd"/>
            <w:r>
              <w:rPr>
                <w:b/>
              </w:rPr>
              <w:t>75 Points Required)</w:t>
            </w:r>
          </w:p>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BE7170"/>
        </w:tc>
        <w:tc>
          <w:tcPr>
            <w:tcW w:w="1440" w:type="dxa"/>
          </w:tcPr>
          <w:p w:rsidR="00BE7170" w:rsidRDefault="00BE7170"/>
        </w:tc>
        <w:tc>
          <w:tcPr>
            <w:tcW w:w="1278" w:type="dxa"/>
          </w:tcPr>
          <w:p w:rsidR="00BE7170" w:rsidRDefault="00BE7170"/>
        </w:tc>
      </w:tr>
      <w:tr w:rsidR="00BE7170">
        <w:tc>
          <w:tcPr>
            <w:tcW w:w="738" w:type="dxa"/>
          </w:tcPr>
          <w:p w:rsidR="00BE7170" w:rsidRDefault="00BE7170"/>
        </w:tc>
        <w:tc>
          <w:tcPr>
            <w:tcW w:w="6120" w:type="dxa"/>
          </w:tcPr>
          <w:p w:rsidR="00BE7170" w:rsidRDefault="0090257C">
            <w:r>
              <w:rPr>
                <w:b/>
              </w:rPr>
              <w:t>Have you received a Band Letter in previous years?</w:t>
            </w:r>
          </w:p>
        </w:tc>
        <w:tc>
          <w:tcPr>
            <w:tcW w:w="1440" w:type="dxa"/>
          </w:tcPr>
          <w:p w:rsidR="00BE7170" w:rsidRDefault="0090257C">
            <w:pPr>
              <w:jc w:val="center"/>
            </w:pPr>
            <w:r>
              <w:rPr>
                <w:b/>
              </w:rPr>
              <w:t>Y</w:t>
            </w:r>
          </w:p>
        </w:tc>
        <w:tc>
          <w:tcPr>
            <w:tcW w:w="1278" w:type="dxa"/>
          </w:tcPr>
          <w:p w:rsidR="00BE7170" w:rsidRDefault="0090257C">
            <w:pPr>
              <w:jc w:val="center"/>
            </w:pPr>
            <w:r>
              <w:rPr>
                <w:b/>
              </w:rPr>
              <w:t>N</w:t>
            </w:r>
          </w:p>
        </w:tc>
      </w:tr>
    </w:tbl>
    <w:p w:rsidR="00BE7170" w:rsidRDefault="00BE7170">
      <w:pPr>
        <w:pStyle w:val="Subtitle"/>
        <w:jc w:val="left"/>
        <w:rPr>
          <w:i w:val="0"/>
          <w:sz w:val="24"/>
          <w:szCs w:val="24"/>
        </w:rPr>
      </w:pPr>
    </w:p>
    <w:p w:rsidR="00BE7170" w:rsidRDefault="00BE7170">
      <w:pPr>
        <w:pStyle w:val="Subtitle"/>
        <w:jc w:val="left"/>
        <w:rPr>
          <w:i w:val="0"/>
          <w:sz w:val="24"/>
          <w:szCs w:val="24"/>
        </w:rPr>
      </w:pPr>
    </w:p>
    <w:p w:rsidR="00BE7170" w:rsidRDefault="00BE7170">
      <w:pPr>
        <w:jc w:val="center"/>
      </w:pPr>
    </w:p>
    <w:p w:rsidR="00BE7170" w:rsidRDefault="0090257C">
      <w:pPr>
        <w:jc w:val="center"/>
        <w:rPr>
          <w:sz w:val="24"/>
          <w:szCs w:val="24"/>
          <w:u w:val="single"/>
        </w:rPr>
      </w:pPr>
      <w:r>
        <w:rPr>
          <w:b/>
          <w:sz w:val="24"/>
          <w:szCs w:val="24"/>
          <w:u w:val="single"/>
        </w:rPr>
        <w:t>General Criteria for Eligibility</w:t>
      </w:r>
    </w:p>
    <w:p w:rsidR="00BE7170" w:rsidRDefault="00BE7170">
      <w:pPr>
        <w:jc w:val="center"/>
      </w:pPr>
    </w:p>
    <w:p w:rsidR="00BE7170" w:rsidRDefault="0090257C">
      <w:pPr>
        <w:ind w:left="720"/>
        <w:rPr>
          <w:sz w:val="24"/>
          <w:szCs w:val="24"/>
        </w:rPr>
      </w:pPr>
      <w:r>
        <w:rPr>
          <w:sz w:val="24"/>
          <w:szCs w:val="24"/>
        </w:rPr>
        <w:t>Students must be enrolled in band for each semester in the year the application is made.</w:t>
      </w:r>
    </w:p>
    <w:p w:rsidR="00BE7170" w:rsidRDefault="0090257C">
      <w:pPr>
        <w:ind w:left="720"/>
        <w:rPr>
          <w:sz w:val="24"/>
          <w:szCs w:val="24"/>
        </w:rPr>
      </w:pPr>
      <w:r>
        <w:rPr>
          <w:b/>
          <w:sz w:val="24"/>
          <w:szCs w:val="24"/>
        </w:rPr>
        <w:t>Participation in all scheduled events/performances is required.</w:t>
      </w:r>
    </w:p>
    <w:p w:rsidR="00BE7170" w:rsidRDefault="0090257C">
      <w:pPr>
        <w:numPr>
          <w:ilvl w:val="0"/>
          <w:numId w:val="1"/>
        </w:numPr>
        <w:contextualSpacing/>
        <w:rPr>
          <w:sz w:val="24"/>
          <w:szCs w:val="24"/>
        </w:rPr>
      </w:pPr>
      <w:r>
        <w:rPr>
          <w:i/>
          <w:sz w:val="24"/>
          <w:szCs w:val="24"/>
        </w:rPr>
        <w:t>Excused</w:t>
      </w:r>
      <w:r>
        <w:rPr>
          <w:sz w:val="24"/>
          <w:szCs w:val="24"/>
        </w:rPr>
        <w:t xml:space="preserve"> absences will be evaluated on a per-student, per-conflict basis and will not set a precedent for future conflicts or for other students.</w:t>
      </w:r>
    </w:p>
    <w:p w:rsidR="00BE7170" w:rsidRDefault="0090257C">
      <w:pPr>
        <w:numPr>
          <w:ilvl w:val="0"/>
          <w:numId w:val="1"/>
        </w:numPr>
        <w:contextualSpacing/>
        <w:rPr>
          <w:sz w:val="24"/>
          <w:szCs w:val="24"/>
        </w:rPr>
      </w:pPr>
      <w:r>
        <w:rPr>
          <w:i/>
          <w:sz w:val="24"/>
          <w:szCs w:val="24"/>
        </w:rPr>
        <w:t>Unexcused</w:t>
      </w:r>
      <w:r>
        <w:rPr>
          <w:sz w:val="24"/>
          <w:szCs w:val="24"/>
        </w:rPr>
        <w:t xml:space="preserve"> absences from a performance will result in loss of eligibility</w:t>
      </w:r>
    </w:p>
    <w:p w:rsidR="00BE7170" w:rsidRDefault="0090257C">
      <w:pPr>
        <w:ind w:left="720"/>
        <w:rPr>
          <w:sz w:val="24"/>
          <w:szCs w:val="24"/>
        </w:rPr>
      </w:pPr>
      <w:r>
        <w:rPr>
          <w:i/>
          <w:sz w:val="24"/>
          <w:szCs w:val="24"/>
        </w:rPr>
        <w:t>Unexcused</w:t>
      </w:r>
      <w:r>
        <w:rPr>
          <w:sz w:val="24"/>
          <w:szCs w:val="24"/>
        </w:rPr>
        <w:t xml:space="preserve"> absences from rehearsals may result</w:t>
      </w:r>
      <w:r>
        <w:rPr>
          <w:sz w:val="24"/>
          <w:szCs w:val="24"/>
        </w:rPr>
        <w:t xml:space="preserve"> in loss of credit or loss of eligibility.</w:t>
      </w:r>
    </w:p>
    <w:p w:rsidR="00BE7170" w:rsidRDefault="0090257C">
      <w:pPr>
        <w:ind w:left="720"/>
        <w:rPr>
          <w:sz w:val="24"/>
          <w:szCs w:val="24"/>
        </w:rPr>
      </w:pPr>
      <w:r>
        <w:rPr>
          <w:i/>
          <w:sz w:val="24"/>
          <w:szCs w:val="24"/>
        </w:rPr>
        <w:t>Excessive</w:t>
      </w:r>
      <w:r>
        <w:rPr>
          <w:sz w:val="24"/>
          <w:szCs w:val="24"/>
        </w:rPr>
        <w:t xml:space="preserve"> absences or </w:t>
      </w:r>
      <w:proofErr w:type="spellStart"/>
      <w:r>
        <w:rPr>
          <w:sz w:val="24"/>
          <w:szCs w:val="24"/>
        </w:rPr>
        <w:t>tardies</w:t>
      </w:r>
      <w:proofErr w:type="spellEnd"/>
      <w:r>
        <w:rPr>
          <w:sz w:val="24"/>
          <w:szCs w:val="24"/>
        </w:rPr>
        <w:t xml:space="preserve"> may result in loss of credit or loss of eligibility.</w:t>
      </w:r>
    </w:p>
    <w:p w:rsidR="00BE7170" w:rsidRDefault="0090257C">
      <w:pPr>
        <w:ind w:left="720"/>
        <w:rPr>
          <w:sz w:val="24"/>
          <w:szCs w:val="24"/>
        </w:rPr>
      </w:pPr>
      <w:r>
        <w:rPr>
          <w:sz w:val="24"/>
          <w:szCs w:val="24"/>
        </w:rPr>
        <w:t>Areas requiring verification (i.e. mastery; service projects; etc.) must be documented and verified upon completion.</w:t>
      </w:r>
    </w:p>
    <w:p w:rsidR="00BE7170" w:rsidRDefault="0090257C">
      <w:pPr>
        <w:ind w:left="720"/>
        <w:rPr>
          <w:sz w:val="24"/>
          <w:szCs w:val="24"/>
        </w:rPr>
      </w:pPr>
      <w:r>
        <w:rPr>
          <w:sz w:val="24"/>
          <w:szCs w:val="24"/>
        </w:rPr>
        <w:t xml:space="preserve">Point totals </w:t>
      </w:r>
      <w:r>
        <w:rPr>
          <w:sz w:val="24"/>
          <w:szCs w:val="24"/>
        </w:rPr>
        <w:t>do not accumulate from year to year.</w:t>
      </w:r>
    </w:p>
    <w:p w:rsidR="00BE7170" w:rsidRDefault="0090257C">
      <w:pPr>
        <w:numPr>
          <w:ilvl w:val="0"/>
          <w:numId w:val="2"/>
        </w:numPr>
        <w:contextualSpacing/>
        <w:rPr>
          <w:sz w:val="24"/>
          <w:szCs w:val="24"/>
        </w:rPr>
      </w:pPr>
      <w:r>
        <w:rPr>
          <w:sz w:val="24"/>
          <w:szCs w:val="24"/>
        </w:rPr>
        <w:t>EXCEPTIONS:  Participation in the Memorial Day Parade and/or Commencement will apply to the following year’s Band Letter Application.</w:t>
      </w:r>
    </w:p>
    <w:p w:rsidR="007A2A88" w:rsidRDefault="007A2A88">
      <w:pPr>
        <w:jc w:val="center"/>
        <w:rPr>
          <w:rFonts w:ascii="Balthazar" w:eastAsia="Balthazar" w:hAnsi="Balthazar" w:cs="Balthazar"/>
          <w:b/>
          <w:sz w:val="36"/>
          <w:szCs w:val="36"/>
          <w:u w:val="single"/>
        </w:rPr>
      </w:pPr>
    </w:p>
    <w:p w:rsidR="007A2A88" w:rsidRDefault="007A2A88">
      <w:pPr>
        <w:jc w:val="center"/>
        <w:rPr>
          <w:rFonts w:ascii="Balthazar" w:eastAsia="Balthazar" w:hAnsi="Balthazar" w:cs="Balthazar"/>
          <w:b/>
          <w:sz w:val="36"/>
          <w:szCs w:val="36"/>
          <w:u w:val="single"/>
        </w:rPr>
      </w:pPr>
    </w:p>
    <w:p w:rsidR="007A2A88" w:rsidRDefault="007A2A88">
      <w:pPr>
        <w:jc w:val="center"/>
        <w:rPr>
          <w:rFonts w:ascii="Balthazar" w:eastAsia="Balthazar" w:hAnsi="Balthazar" w:cs="Balthazar"/>
          <w:b/>
          <w:sz w:val="36"/>
          <w:szCs w:val="36"/>
          <w:u w:val="single"/>
        </w:rPr>
      </w:pPr>
    </w:p>
    <w:p w:rsidR="007A2A88" w:rsidRDefault="007A2A88">
      <w:pPr>
        <w:jc w:val="center"/>
        <w:rPr>
          <w:rFonts w:ascii="Balthazar" w:eastAsia="Balthazar" w:hAnsi="Balthazar" w:cs="Balthazar"/>
          <w:b/>
          <w:sz w:val="36"/>
          <w:szCs w:val="36"/>
          <w:u w:val="single"/>
        </w:rPr>
      </w:pPr>
    </w:p>
    <w:p w:rsidR="007A2A88" w:rsidRDefault="007A2A88">
      <w:pPr>
        <w:jc w:val="center"/>
        <w:rPr>
          <w:rFonts w:ascii="Balthazar" w:eastAsia="Balthazar" w:hAnsi="Balthazar" w:cs="Balthazar"/>
          <w:b/>
          <w:sz w:val="36"/>
          <w:szCs w:val="36"/>
          <w:u w:val="single"/>
        </w:rPr>
      </w:pPr>
    </w:p>
    <w:p w:rsidR="00BE7170" w:rsidRDefault="0090257C">
      <w:pPr>
        <w:jc w:val="center"/>
        <w:rPr>
          <w:rFonts w:ascii="Balthazar" w:eastAsia="Balthazar" w:hAnsi="Balthazar" w:cs="Balthazar"/>
          <w:b/>
          <w:sz w:val="36"/>
          <w:szCs w:val="36"/>
          <w:u w:val="single"/>
        </w:rPr>
      </w:pPr>
      <w:r>
        <w:rPr>
          <w:rFonts w:ascii="Balthazar" w:eastAsia="Balthazar" w:hAnsi="Balthazar" w:cs="Balthazar"/>
          <w:b/>
          <w:sz w:val="36"/>
          <w:szCs w:val="36"/>
          <w:u w:val="single"/>
        </w:rPr>
        <w:lastRenderedPageBreak/>
        <w:t>IMPORTANT DATES</w:t>
      </w:r>
    </w:p>
    <w:p w:rsidR="00BE7170" w:rsidRDefault="0090257C">
      <w:pPr>
        <w:spacing w:line="360" w:lineRule="auto"/>
        <w:jc w:val="center"/>
        <w:rPr>
          <w:rFonts w:ascii="Balthazar" w:eastAsia="Balthazar" w:hAnsi="Balthazar" w:cs="Balthazar"/>
          <w:b/>
          <w:sz w:val="24"/>
          <w:szCs w:val="24"/>
        </w:rPr>
      </w:pPr>
      <w:r>
        <w:rPr>
          <w:rFonts w:ascii="Balthazar" w:eastAsia="Balthazar" w:hAnsi="Balthazar" w:cs="Balthazar"/>
          <w:b/>
          <w:i/>
          <w:sz w:val="24"/>
          <w:szCs w:val="24"/>
        </w:rPr>
        <w:t>(Be sure to put these on your calendar)</w:t>
      </w:r>
    </w:p>
    <w:p w:rsidR="00BE7170" w:rsidRDefault="0090257C">
      <w:pPr>
        <w:spacing w:line="276" w:lineRule="auto"/>
        <w:rPr>
          <w:rFonts w:ascii="Balthazar" w:eastAsia="Balthazar" w:hAnsi="Balthazar" w:cs="Balthazar"/>
          <w:sz w:val="24"/>
          <w:szCs w:val="24"/>
        </w:rPr>
      </w:pPr>
      <w:r>
        <w:rPr>
          <w:rFonts w:ascii="Balthazar" w:eastAsia="Balthazar" w:hAnsi="Balthazar" w:cs="Balthazar"/>
          <w:sz w:val="24"/>
          <w:szCs w:val="24"/>
          <w:u w:val="single"/>
        </w:rPr>
        <w:t>BAND PERFORMANCES</w:t>
      </w:r>
      <w:r>
        <w:rPr>
          <w:rFonts w:ascii="Balthazar" w:eastAsia="Balthazar" w:hAnsi="Balthazar" w:cs="Balthazar"/>
          <w:sz w:val="24"/>
          <w:szCs w:val="24"/>
        </w:rPr>
        <w:t xml:space="preserve"> - These are </w:t>
      </w:r>
      <w:r>
        <w:rPr>
          <w:rFonts w:ascii="Balthazar" w:eastAsia="Balthazar" w:hAnsi="Balthazar" w:cs="Balthazar"/>
          <w:b/>
          <w:sz w:val="24"/>
          <w:szCs w:val="24"/>
        </w:rPr>
        <w:t xml:space="preserve">required </w:t>
      </w:r>
      <w:r>
        <w:rPr>
          <w:rFonts w:ascii="Balthazar" w:eastAsia="Balthazar" w:hAnsi="Balthazar" w:cs="Balthazar"/>
          <w:sz w:val="24"/>
          <w:szCs w:val="24"/>
        </w:rPr>
        <w:t>performances.</w:t>
      </w:r>
      <w:r>
        <w:rPr>
          <w:rFonts w:ascii="Balthazar" w:eastAsia="Balthazar" w:hAnsi="Balthazar" w:cs="Balthazar"/>
          <w:sz w:val="24"/>
          <w:szCs w:val="24"/>
        </w:rPr>
        <w:tab/>
      </w:r>
      <w:r>
        <w:rPr>
          <w:rFonts w:ascii="Balthazar" w:eastAsia="Balthazar" w:hAnsi="Balthazar" w:cs="Balthazar"/>
          <w:sz w:val="24"/>
          <w:szCs w:val="24"/>
        </w:rPr>
        <w:tab/>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Oct. 18(9th B, S.B., S.W., W.E.) 7pm</w:t>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Dec. 2 (All Band Students)</w:t>
      </w:r>
      <w:r>
        <w:rPr>
          <w:rFonts w:ascii="Balthazar" w:eastAsia="Balthazar" w:hAnsi="Balthazar" w:cs="Balthazar"/>
          <w:i/>
          <w:sz w:val="24"/>
          <w:szCs w:val="24"/>
        </w:rPr>
        <w:t xml:space="preserve"> All Day</w:t>
      </w:r>
      <w:r>
        <w:rPr>
          <w:rFonts w:ascii="Balthazar" w:eastAsia="Balthazar" w:hAnsi="Balthazar" w:cs="Balthazar"/>
          <w:i/>
          <w:sz w:val="24"/>
          <w:szCs w:val="24"/>
        </w:rPr>
        <w:tab/>
      </w:r>
      <w:r>
        <w:rPr>
          <w:rFonts w:ascii="Balthazar" w:eastAsia="Balthazar" w:hAnsi="Balthazar" w:cs="Balthazar"/>
          <w:i/>
          <w:sz w:val="24"/>
          <w:szCs w:val="24"/>
        </w:rPr>
        <w:tab/>
      </w:r>
      <w:r>
        <w:rPr>
          <w:rFonts w:ascii="Balthazar" w:eastAsia="Balthazar" w:hAnsi="Balthazar" w:cs="Balthazar"/>
          <w:sz w:val="24"/>
          <w:szCs w:val="24"/>
        </w:rPr>
        <w:t>All-State Band Audition - Workers</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Dec. 5 (9th B, S.B., S.W.) 7pm</w:t>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Dec. 7 (W.E.) 7pm</w:t>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 xml:space="preserve">March 13 (9th B) </w:t>
      </w:r>
      <w:r>
        <w:rPr>
          <w:rFonts w:ascii="Balthazar" w:eastAsia="Balthazar" w:hAnsi="Balthazar" w:cs="Balthazar"/>
          <w:i/>
          <w:sz w:val="24"/>
          <w:szCs w:val="24"/>
        </w:rPr>
        <w:t>Time TBA - Dayt</w:t>
      </w:r>
      <w:r>
        <w:rPr>
          <w:rFonts w:ascii="Balthazar" w:eastAsia="Balthazar" w:hAnsi="Balthazar" w:cs="Balthazar"/>
          <w:i/>
          <w:sz w:val="24"/>
          <w:szCs w:val="24"/>
        </w:rPr>
        <w:t>ime</w:t>
      </w:r>
      <w:r>
        <w:rPr>
          <w:rFonts w:ascii="Balthazar" w:eastAsia="Balthazar" w:hAnsi="Balthazar" w:cs="Balthazar"/>
          <w:i/>
          <w:sz w:val="24"/>
          <w:szCs w:val="24"/>
        </w:rPr>
        <w:tab/>
      </w:r>
      <w:r>
        <w:rPr>
          <w:rFonts w:ascii="Balthazar" w:eastAsia="Balthazar" w:hAnsi="Balthazar" w:cs="Balthazar"/>
          <w:i/>
          <w:sz w:val="24"/>
          <w:szCs w:val="24"/>
        </w:rPr>
        <w:tab/>
      </w:r>
      <w:r>
        <w:rPr>
          <w:rFonts w:ascii="Balthazar" w:eastAsia="Balthazar" w:hAnsi="Balthazar" w:cs="Balthazar"/>
          <w:sz w:val="24"/>
          <w:szCs w:val="24"/>
        </w:rPr>
        <w:t>CPS Large Ensemble Music Festival</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March 20 (9th B, S.B., S.W., W.E.) 7pm</w:t>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contextualSpacing/>
        <w:rPr>
          <w:rFonts w:ascii="Balthazar" w:eastAsia="Balthazar" w:hAnsi="Balthazar" w:cs="Balthazar"/>
          <w:sz w:val="24"/>
          <w:szCs w:val="24"/>
        </w:rPr>
      </w:pPr>
      <w:r>
        <w:rPr>
          <w:rFonts w:ascii="Balthazar" w:eastAsia="Balthazar" w:hAnsi="Balthazar" w:cs="Balthazar"/>
          <w:sz w:val="24"/>
          <w:szCs w:val="24"/>
        </w:rPr>
        <w:t xml:space="preserve">March 23 (S.B., S.W., W.E.) </w:t>
      </w:r>
      <w:r>
        <w:rPr>
          <w:rFonts w:ascii="Balthazar" w:eastAsia="Balthazar" w:hAnsi="Balthazar" w:cs="Balthazar"/>
          <w:i/>
          <w:sz w:val="24"/>
          <w:szCs w:val="24"/>
        </w:rPr>
        <w:t>Time TBA</w:t>
      </w:r>
      <w:r>
        <w:rPr>
          <w:rFonts w:ascii="Balthazar" w:eastAsia="Balthazar" w:hAnsi="Balthazar" w:cs="Balthazar"/>
          <w:i/>
          <w:sz w:val="24"/>
          <w:szCs w:val="24"/>
        </w:rPr>
        <w:tab/>
      </w:r>
      <w:r>
        <w:rPr>
          <w:rFonts w:ascii="Balthazar" w:eastAsia="Balthazar" w:hAnsi="Balthazar" w:cs="Balthazar"/>
          <w:i/>
          <w:sz w:val="24"/>
          <w:szCs w:val="24"/>
        </w:rPr>
        <w:tab/>
      </w:r>
      <w:r>
        <w:rPr>
          <w:rFonts w:ascii="Balthazar" w:eastAsia="Balthazar" w:hAnsi="Balthazar" w:cs="Balthazar"/>
          <w:sz w:val="24"/>
          <w:szCs w:val="24"/>
        </w:rPr>
        <w:t>State Large Ensemble Music Festival</w:t>
      </w:r>
    </w:p>
    <w:p w:rsidR="00BE7170" w:rsidRDefault="0090257C">
      <w:pPr>
        <w:spacing w:line="276" w:lineRule="auto"/>
        <w:ind w:left="720"/>
        <w:rPr>
          <w:rFonts w:ascii="Balthazar" w:eastAsia="Balthazar" w:hAnsi="Balthazar" w:cs="Balthazar"/>
          <w:sz w:val="24"/>
          <w:szCs w:val="24"/>
        </w:rPr>
      </w:pPr>
      <w:r>
        <w:rPr>
          <w:rFonts w:ascii="Balthazar" w:eastAsia="Balthazar" w:hAnsi="Balthazar" w:cs="Balthazar"/>
          <w:sz w:val="24"/>
          <w:szCs w:val="24"/>
        </w:rPr>
        <w:t>[</w:t>
      </w:r>
      <w:r>
        <w:rPr>
          <w:rFonts w:ascii="Balthazar" w:eastAsia="Balthazar" w:hAnsi="Balthazar" w:cs="Balthazar"/>
          <w:i/>
          <w:sz w:val="24"/>
          <w:szCs w:val="24"/>
        </w:rPr>
        <w:t>This is the day before Spring Break begins. Plan accordingly.</w:t>
      </w:r>
      <w:r>
        <w:rPr>
          <w:rFonts w:ascii="Balthazar" w:eastAsia="Balthazar" w:hAnsi="Balthazar" w:cs="Balthazar"/>
          <w:sz w:val="24"/>
          <w:szCs w:val="24"/>
        </w:rPr>
        <w:t>]</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May 8 (W.E.)</w:t>
      </w:r>
      <w:r>
        <w:rPr>
          <w:rFonts w:ascii="Balthazar" w:eastAsia="Balthazar" w:hAnsi="Balthazar" w:cs="Balthazar"/>
          <w:sz w:val="24"/>
          <w:szCs w:val="24"/>
        </w:rPr>
        <w:tab/>
        <w:t>7:30pm</w:t>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May 9 (9th B., S.B., S.W.) 7:30pm</w:t>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10"/>
        </w:numPr>
        <w:spacing w:line="480" w:lineRule="auto"/>
        <w:contextualSpacing/>
        <w:rPr>
          <w:rFonts w:ascii="Balthazar" w:eastAsia="Balthazar" w:hAnsi="Balthazar" w:cs="Balthazar"/>
          <w:sz w:val="24"/>
          <w:szCs w:val="24"/>
        </w:rPr>
      </w:pPr>
      <w:r>
        <w:rPr>
          <w:rFonts w:ascii="Balthazar" w:eastAsia="Balthazar" w:hAnsi="Balthazar" w:cs="Balthazar"/>
          <w:sz w:val="24"/>
          <w:szCs w:val="24"/>
        </w:rPr>
        <w:t xml:space="preserve">May 19 (W.E., S.W.) </w:t>
      </w:r>
      <w:r>
        <w:rPr>
          <w:rFonts w:ascii="Balthazar" w:eastAsia="Balthazar" w:hAnsi="Balthazar" w:cs="Balthazar"/>
          <w:i/>
          <w:sz w:val="24"/>
          <w:szCs w:val="24"/>
        </w:rPr>
        <w:tab/>
        <w:t>Morning</w:t>
      </w:r>
      <w:r>
        <w:rPr>
          <w:rFonts w:ascii="Balthazar" w:eastAsia="Balthazar" w:hAnsi="Balthazar" w:cs="Balthazar"/>
          <w:sz w:val="24"/>
          <w:szCs w:val="24"/>
        </w:rPr>
        <w:tab/>
      </w:r>
      <w:r>
        <w:rPr>
          <w:rFonts w:ascii="Balthazar" w:eastAsia="Balthazar" w:hAnsi="Balthazar" w:cs="Balthazar"/>
          <w:sz w:val="24"/>
          <w:szCs w:val="24"/>
        </w:rPr>
        <w:tab/>
        <w:t>Graduation</w:t>
      </w:r>
    </w:p>
    <w:p w:rsidR="00BE7170" w:rsidRDefault="0090257C">
      <w:pPr>
        <w:spacing w:line="276" w:lineRule="auto"/>
        <w:rPr>
          <w:rFonts w:ascii="Balthazar" w:eastAsia="Balthazar" w:hAnsi="Balthazar" w:cs="Balthazar"/>
          <w:sz w:val="24"/>
          <w:szCs w:val="24"/>
        </w:rPr>
      </w:pPr>
      <w:r>
        <w:rPr>
          <w:rFonts w:ascii="Balthazar" w:eastAsia="Balthazar" w:hAnsi="Balthazar" w:cs="Balthazar"/>
          <w:sz w:val="24"/>
          <w:szCs w:val="24"/>
          <w:u w:val="single"/>
        </w:rPr>
        <w:t>MARCHING BAND PERFORMANCES</w:t>
      </w:r>
      <w:r>
        <w:rPr>
          <w:rFonts w:ascii="Balthazar" w:eastAsia="Balthazar" w:hAnsi="Balthazar" w:cs="Balthazar"/>
          <w:sz w:val="24"/>
          <w:szCs w:val="24"/>
        </w:rPr>
        <w:t xml:space="preserve"> - These are </w:t>
      </w:r>
      <w:r>
        <w:rPr>
          <w:rFonts w:ascii="Balthazar" w:eastAsia="Balthazar" w:hAnsi="Balthazar" w:cs="Balthazar"/>
          <w:b/>
          <w:sz w:val="24"/>
          <w:szCs w:val="24"/>
        </w:rPr>
        <w:t xml:space="preserve">required </w:t>
      </w:r>
      <w:r>
        <w:rPr>
          <w:rFonts w:ascii="Balthazar" w:eastAsia="Balthazar" w:hAnsi="Balthazar" w:cs="Balthazar"/>
          <w:sz w:val="24"/>
          <w:szCs w:val="24"/>
        </w:rPr>
        <w:t>performances.</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Aug. 18</w:t>
      </w:r>
      <w:r>
        <w:rPr>
          <w:rFonts w:ascii="Balthazar" w:eastAsia="Balthazar" w:hAnsi="Balthazar" w:cs="Balthazar"/>
          <w:sz w:val="24"/>
          <w:szCs w:val="24"/>
        </w:rPr>
        <w:tab/>
      </w:r>
      <w:r>
        <w:rPr>
          <w:rFonts w:ascii="Balthazar" w:eastAsia="Balthazar" w:hAnsi="Balthazar" w:cs="Balthazar"/>
          <w:sz w:val="24"/>
          <w:szCs w:val="24"/>
        </w:rPr>
        <w:tab/>
        <w:t>Home Football Game</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Sept. 1</w:t>
      </w:r>
      <w:r>
        <w:rPr>
          <w:rFonts w:ascii="Balthazar" w:eastAsia="Balthazar" w:hAnsi="Balthazar" w:cs="Balthazar"/>
          <w:sz w:val="24"/>
          <w:szCs w:val="24"/>
        </w:rPr>
        <w:tab/>
      </w:r>
      <w:r>
        <w:rPr>
          <w:rFonts w:ascii="Balthazar" w:eastAsia="Balthazar" w:hAnsi="Balthazar" w:cs="Balthazar"/>
          <w:sz w:val="24"/>
          <w:szCs w:val="24"/>
        </w:rPr>
        <w:tab/>
        <w:t>Home Football Game</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Sept. 15</w:t>
      </w:r>
      <w:r>
        <w:rPr>
          <w:rFonts w:ascii="Balthazar" w:eastAsia="Balthazar" w:hAnsi="Balthazar" w:cs="Balthazar"/>
          <w:sz w:val="24"/>
          <w:szCs w:val="24"/>
        </w:rPr>
        <w:tab/>
      </w:r>
      <w:r>
        <w:rPr>
          <w:rFonts w:ascii="Balthazar" w:eastAsia="Balthazar" w:hAnsi="Balthazar" w:cs="Balthazar"/>
          <w:sz w:val="24"/>
          <w:szCs w:val="24"/>
        </w:rPr>
        <w:tab/>
        <w:t>Home Football Game</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Sept. 23</w:t>
      </w:r>
      <w:r>
        <w:rPr>
          <w:rFonts w:ascii="Balthazar" w:eastAsia="Balthazar" w:hAnsi="Balthazar" w:cs="Balthazar"/>
          <w:sz w:val="24"/>
          <w:szCs w:val="24"/>
        </w:rPr>
        <w:tab/>
      </w:r>
      <w:r>
        <w:rPr>
          <w:rFonts w:ascii="Balthazar" w:eastAsia="Balthazar" w:hAnsi="Balthazar" w:cs="Balthazar"/>
          <w:sz w:val="24"/>
          <w:szCs w:val="24"/>
        </w:rPr>
        <w:tab/>
        <w:t>Marching Festiv</w:t>
      </w:r>
      <w:r>
        <w:rPr>
          <w:rFonts w:ascii="Balthazar" w:eastAsia="Balthazar" w:hAnsi="Balthazar" w:cs="Balthazar"/>
          <w:sz w:val="24"/>
          <w:szCs w:val="24"/>
        </w:rPr>
        <w:t>al (Lafayette)</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Sept. 29</w:t>
      </w:r>
      <w:r>
        <w:rPr>
          <w:rFonts w:ascii="Balthazar" w:eastAsia="Balthazar" w:hAnsi="Balthazar" w:cs="Balthazar"/>
          <w:sz w:val="24"/>
          <w:szCs w:val="24"/>
        </w:rPr>
        <w:tab/>
        <w:t>Home Football Game (Homecoming)</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Oct. 7</w:t>
      </w:r>
      <w:r>
        <w:rPr>
          <w:rFonts w:ascii="Balthazar" w:eastAsia="Balthazar" w:hAnsi="Balthazar" w:cs="Balthazar"/>
          <w:sz w:val="24"/>
          <w:szCs w:val="24"/>
        </w:rPr>
        <w:tab/>
      </w:r>
      <w:r>
        <w:rPr>
          <w:rFonts w:ascii="Balthazar" w:eastAsia="Balthazar" w:hAnsi="Balthazar" w:cs="Balthazar"/>
          <w:sz w:val="24"/>
          <w:szCs w:val="24"/>
        </w:rPr>
        <w:tab/>
        <w:t>Marching Festival (Blue Spring South)</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Oct. 13</w:t>
      </w:r>
      <w:r>
        <w:rPr>
          <w:rFonts w:ascii="Balthazar" w:eastAsia="Balthazar" w:hAnsi="Balthazar" w:cs="Balthazar"/>
          <w:sz w:val="24"/>
          <w:szCs w:val="24"/>
        </w:rPr>
        <w:tab/>
      </w:r>
      <w:r>
        <w:rPr>
          <w:rFonts w:ascii="Balthazar" w:eastAsia="Balthazar" w:hAnsi="Balthazar" w:cs="Balthazar"/>
          <w:sz w:val="24"/>
          <w:szCs w:val="24"/>
        </w:rPr>
        <w:tab/>
        <w:t>Home Football Game (Senior Night)</w:t>
      </w:r>
    </w:p>
    <w:p w:rsidR="00BE7170" w:rsidRDefault="0090257C">
      <w:pPr>
        <w:numPr>
          <w:ilvl w:val="0"/>
          <w:numId w:val="6"/>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Oct. 14</w:t>
      </w:r>
      <w:r>
        <w:rPr>
          <w:rFonts w:ascii="Balthazar" w:eastAsia="Balthazar" w:hAnsi="Balthazar" w:cs="Balthazar"/>
          <w:sz w:val="24"/>
          <w:szCs w:val="24"/>
        </w:rPr>
        <w:tab/>
      </w:r>
      <w:r>
        <w:rPr>
          <w:rFonts w:ascii="Balthazar" w:eastAsia="Balthazar" w:hAnsi="Balthazar" w:cs="Balthazar"/>
          <w:sz w:val="24"/>
          <w:szCs w:val="24"/>
        </w:rPr>
        <w:tab/>
        <w:t>Marching Festival (Univ. of Missouri)</w:t>
      </w:r>
    </w:p>
    <w:p w:rsidR="00BE7170" w:rsidRDefault="0090257C">
      <w:pPr>
        <w:numPr>
          <w:ilvl w:val="0"/>
          <w:numId w:val="6"/>
        </w:numPr>
        <w:contextualSpacing/>
        <w:rPr>
          <w:rFonts w:ascii="Balthazar" w:eastAsia="Balthazar" w:hAnsi="Balthazar" w:cs="Balthazar"/>
          <w:sz w:val="24"/>
          <w:szCs w:val="24"/>
        </w:rPr>
      </w:pPr>
      <w:r>
        <w:rPr>
          <w:rFonts w:ascii="Balthazar" w:eastAsia="Balthazar" w:hAnsi="Balthazar" w:cs="Balthazar"/>
          <w:sz w:val="24"/>
          <w:szCs w:val="24"/>
        </w:rPr>
        <w:t>Oct. 21</w:t>
      </w:r>
      <w:r>
        <w:rPr>
          <w:rFonts w:ascii="Balthazar" w:eastAsia="Balthazar" w:hAnsi="Balthazar" w:cs="Balthazar"/>
          <w:sz w:val="24"/>
          <w:szCs w:val="24"/>
        </w:rPr>
        <w:tab/>
      </w:r>
      <w:r>
        <w:rPr>
          <w:rFonts w:ascii="Balthazar" w:eastAsia="Balthazar" w:hAnsi="Balthazar" w:cs="Balthazar"/>
          <w:sz w:val="24"/>
          <w:szCs w:val="24"/>
        </w:rPr>
        <w:tab/>
        <w:t>Marching Festival (BOA St. Louis)</w:t>
      </w:r>
    </w:p>
    <w:p w:rsidR="00BE7170" w:rsidRDefault="0090257C">
      <w:pPr>
        <w:spacing w:line="276" w:lineRule="auto"/>
        <w:rPr>
          <w:rFonts w:ascii="Balthazar" w:eastAsia="Balthazar" w:hAnsi="Balthazar" w:cs="Balthazar"/>
          <w:sz w:val="24"/>
          <w:szCs w:val="24"/>
        </w:rPr>
      </w:pP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MU Homecoming Parade?</w:t>
      </w:r>
    </w:p>
    <w:p w:rsidR="00BE7170" w:rsidRDefault="0090257C">
      <w:pPr>
        <w:numPr>
          <w:ilvl w:val="0"/>
          <w:numId w:val="7"/>
        </w:numPr>
        <w:spacing w:line="480" w:lineRule="auto"/>
        <w:contextualSpacing/>
        <w:rPr>
          <w:rFonts w:ascii="Balthazar" w:eastAsia="Balthazar" w:hAnsi="Balthazar" w:cs="Balthazar"/>
          <w:sz w:val="24"/>
          <w:szCs w:val="24"/>
        </w:rPr>
      </w:pPr>
      <w:r>
        <w:rPr>
          <w:rFonts w:ascii="Balthazar" w:eastAsia="Balthazar" w:hAnsi="Balthazar" w:cs="Balthazar"/>
          <w:sz w:val="24"/>
          <w:szCs w:val="24"/>
        </w:rPr>
        <w:t>Nov. 19, 3pm</w:t>
      </w:r>
      <w:r>
        <w:rPr>
          <w:rFonts w:ascii="Balthazar" w:eastAsia="Balthazar" w:hAnsi="Balthazar" w:cs="Balthazar"/>
          <w:sz w:val="24"/>
          <w:szCs w:val="24"/>
        </w:rPr>
        <w:tab/>
        <w:t>Holiday Parade</w:t>
      </w:r>
    </w:p>
    <w:p w:rsidR="00BE7170" w:rsidRDefault="0090257C">
      <w:pPr>
        <w:spacing w:line="276" w:lineRule="auto"/>
        <w:rPr>
          <w:rFonts w:ascii="Balthazar" w:eastAsia="Balthazar" w:hAnsi="Balthazar" w:cs="Balthazar"/>
          <w:sz w:val="24"/>
          <w:szCs w:val="24"/>
        </w:rPr>
      </w:pPr>
      <w:r>
        <w:rPr>
          <w:rFonts w:ascii="Balthazar" w:eastAsia="Balthazar" w:hAnsi="Balthazar" w:cs="Balthazar"/>
          <w:sz w:val="24"/>
          <w:szCs w:val="24"/>
          <w:u w:val="single"/>
        </w:rPr>
        <w:t>JAZZ ENSEMBLE PERFORMANCES</w:t>
      </w:r>
      <w:r>
        <w:rPr>
          <w:rFonts w:ascii="Balthazar" w:eastAsia="Balthazar" w:hAnsi="Balthazar" w:cs="Balthazar"/>
          <w:sz w:val="24"/>
          <w:szCs w:val="24"/>
        </w:rPr>
        <w:t xml:space="preserve"> - These are </w:t>
      </w:r>
      <w:r>
        <w:rPr>
          <w:rFonts w:ascii="Balthazar" w:eastAsia="Balthazar" w:hAnsi="Balthazar" w:cs="Balthazar"/>
          <w:b/>
          <w:sz w:val="24"/>
          <w:szCs w:val="24"/>
        </w:rPr>
        <w:t xml:space="preserve">required </w:t>
      </w:r>
      <w:r>
        <w:rPr>
          <w:rFonts w:ascii="Balthazar" w:eastAsia="Balthazar" w:hAnsi="Balthazar" w:cs="Balthazar"/>
          <w:sz w:val="24"/>
          <w:szCs w:val="24"/>
        </w:rPr>
        <w:t>performances.</w:t>
      </w:r>
    </w:p>
    <w:p w:rsidR="00BE7170" w:rsidRDefault="0090257C">
      <w:pPr>
        <w:numPr>
          <w:ilvl w:val="0"/>
          <w:numId w:val="2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Nov. 30, 7pm</w:t>
      </w:r>
      <w:r>
        <w:rPr>
          <w:rFonts w:ascii="Balthazar" w:eastAsia="Balthazar" w:hAnsi="Balthazar" w:cs="Balthazar"/>
          <w:sz w:val="24"/>
          <w:szCs w:val="24"/>
        </w:rPr>
        <w:tab/>
      </w:r>
      <w:r>
        <w:rPr>
          <w:rFonts w:ascii="Balthazar" w:eastAsia="Balthazar" w:hAnsi="Balthazar" w:cs="Balthazar"/>
          <w:sz w:val="24"/>
          <w:szCs w:val="24"/>
        </w:rPr>
        <w:tab/>
        <w:t>Concert</w:t>
      </w:r>
    </w:p>
    <w:p w:rsidR="00BE7170" w:rsidRDefault="0090257C">
      <w:pPr>
        <w:numPr>
          <w:ilvl w:val="0"/>
          <w:numId w:val="2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Feb. 10</w:t>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t>MU/RBHS Jazz Festival</w:t>
      </w:r>
    </w:p>
    <w:p w:rsidR="00BE7170" w:rsidRDefault="0090257C">
      <w:pPr>
        <w:numPr>
          <w:ilvl w:val="0"/>
          <w:numId w:val="20"/>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Feb. 24?</w:t>
      </w:r>
      <w:r>
        <w:rPr>
          <w:rFonts w:ascii="Balthazar" w:eastAsia="Balthazar" w:hAnsi="Balthazar" w:cs="Balthazar"/>
          <w:sz w:val="24"/>
          <w:szCs w:val="24"/>
        </w:rPr>
        <w:tab/>
      </w:r>
      <w:r>
        <w:rPr>
          <w:rFonts w:ascii="Balthazar" w:eastAsia="Balthazar" w:hAnsi="Balthazar" w:cs="Balthazar"/>
          <w:sz w:val="24"/>
          <w:szCs w:val="24"/>
        </w:rPr>
        <w:tab/>
        <w:t>Possible Jazz Festival</w:t>
      </w:r>
    </w:p>
    <w:p w:rsidR="00BE7170" w:rsidRDefault="0090257C">
      <w:pPr>
        <w:numPr>
          <w:ilvl w:val="0"/>
          <w:numId w:val="20"/>
        </w:numPr>
        <w:spacing w:line="276" w:lineRule="auto"/>
        <w:contextualSpacing/>
        <w:rPr>
          <w:rFonts w:ascii="Balthazar" w:eastAsia="Balthazar" w:hAnsi="Balthazar" w:cs="Balthazar"/>
          <w:sz w:val="24"/>
          <w:szCs w:val="24"/>
        </w:rPr>
      </w:pPr>
      <w:proofErr w:type="gramStart"/>
      <w:r>
        <w:rPr>
          <w:rFonts w:ascii="Balthazar" w:eastAsia="Balthazar" w:hAnsi="Balthazar" w:cs="Balthazar"/>
          <w:sz w:val="24"/>
          <w:szCs w:val="24"/>
        </w:rPr>
        <w:t>April ??</w:t>
      </w:r>
      <w:proofErr w:type="gramEnd"/>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ab/>
        <w:t>Possible Jazz Festival</w:t>
      </w:r>
    </w:p>
    <w:p w:rsidR="00BE7170" w:rsidRDefault="0090257C">
      <w:pPr>
        <w:numPr>
          <w:ilvl w:val="0"/>
          <w:numId w:val="20"/>
        </w:numPr>
        <w:spacing w:line="480" w:lineRule="auto"/>
        <w:contextualSpacing/>
        <w:rPr>
          <w:rFonts w:ascii="Balthazar" w:eastAsia="Balthazar" w:hAnsi="Balthazar" w:cs="Balthazar"/>
          <w:sz w:val="24"/>
          <w:szCs w:val="24"/>
        </w:rPr>
      </w:pPr>
      <w:r>
        <w:rPr>
          <w:rFonts w:ascii="Balthazar" w:eastAsia="Balthazar" w:hAnsi="Balthazar" w:cs="Balthazar"/>
          <w:sz w:val="24"/>
          <w:szCs w:val="24"/>
        </w:rPr>
        <w:t>Late April</w:t>
      </w:r>
      <w:r>
        <w:rPr>
          <w:rFonts w:ascii="Balthazar" w:eastAsia="Balthazar" w:hAnsi="Balthazar" w:cs="Balthazar"/>
          <w:sz w:val="24"/>
          <w:szCs w:val="24"/>
        </w:rPr>
        <w:tab/>
      </w:r>
      <w:r>
        <w:rPr>
          <w:rFonts w:ascii="Balthazar" w:eastAsia="Balthazar" w:hAnsi="Balthazar" w:cs="Balthazar"/>
          <w:sz w:val="24"/>
          <w:szCs w:val="24"/>
        </w:rPr>
        <w:tab/>
      </w:r>
      <w:r>
        <w:rPr>
          <w:rFonts w:ascii="Balthazar" w:eastAsia="Balthazar" w:hAnsi="Balthazar" w:cs="Balthazar"/>
          <w:sz w:val="24"/>
          <w:szCs w:val="24"/>
        </w:rPr>
        <w:t>CPS Jazz Night</w:t>
      </w:r>
    </w:p>
    <w:p w:rsidR="00BE7170" w:rsidRDefault="0090257C">
      <w:pPr>
        <w:spacing w:line="276" w:lineRule="auto"/>
        <w:rPr>
          <w:rFonts w:ascii="Balthazar" w:eastAsia="Balthazar" w:hAnsi="Balthazar" w:cs="Balthazar"/>
          <w:sz w:val="24"/>
          <w:szCs w:val="24"/>
          <w:u w:val="single"/>
        </w:rPr>
      </w:pPr>
      <w:r>
        <w:rPr>
          <w:rFonts w:ascii="Balthazar" w:eastAsia="Balthazar" w:hAnsi="Balthazar" w:cs="Balthazar"/>
          <w:sz w:val="24"/>
          <w:szCs w:val="24"/>
          <w:u w:val="single"/>
        </w:rPr>
        <w:t>ADDITIONAL ENRICHMENT OPPORTUNITIES</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Nov. 11 (All Day)</w:t>
      </w:r>
      <w:r>
        <w:rPr>
          <w:rFonts w:ascii="Balthazar" w:eastAsia="Balthazar" w:hAnsi="Balthazar" w:cs="Balthazar"/>
          <w:sz w:val="24"/>
          <w:szCs w:val="24"/>
        </w:rPr>
        <w:tab/>
        <w:t>NEMMEA All-District Band &amp; Jazz Band Auditions</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Dec. 2 (All Day)</w:t>
      </w:r>
      <w:r>
        <w:rPr>
          <w:rFonts w:ascii="Balthazar" w:eastAsia="Balthazar" w:hAnsi="Balthazar" w:cs="Balthazar"/>
          <w:sz w:val="24"/>
          <w:szCs w:val="24"/>
        </w:rPr>
        <w:tab/>
      </w:r>
      <w:r>
        <w:rPr>
          <w:rFonts w:ascii="Balthazar" w:eastAsia="Balthazar" w:hAnsi="Balthazar" w:cs="Balthazar"/>
          <w:sz w:val="24"/>
          <w:szCs w:val="24"/>
        </w:rPr>
        <w:tab/>
        <w:t>All-State Band &amp; Jazz Band Auditions (if qualified)</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Jan. 13 (All Day)</w:t>
      </w:r>
      <w:r>
        <w:rPr>
          <w:rFonts w:ascii="Balthazar" w:eastAsia="Balthazar" w:hAnsi="Balthazar" w:cs="Balthazar"/>
          <w:sz w:val="24"/>
          <w:szCs w:val="24"/>
        </w:rPr>
        <w:tab/>
        <w:t>NEMMEA All-District Concert Band Rehearsal and Conce</w:t>
      </w:r>
      <w:r>
        <w:rPr>
          <w:rFonts w:ascii="Balthazar" w:eastAsia="Balthazar" w:hAnsi="Balthazar" w:cs="Balthazar"/>
          <w:sz w:val="24"/>
          <w:szCs w:val="24"/>
        </w:rPr>
        <w:t>rt (if selected)</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Feb. 17 (All Day)</w:t>
      </w:r>
      <w:r>
        <w:rPr>
          <w:rFonts w:ascii="Balthazar" w:eastAsia="Balthazar" w:hAnsi="Balthazar" w:cs="Balthazar"/>
          <w:sz w:val="24"/>
          <w:szCs w:val="24"/>
        </w:rPr>
        <w:tab/>
        <w:t>NEMMEA All-District Jazz Band Rehearsal and Concert (if selected)</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March 24</w:t>
      </w:r>
      <w:r>
        <w:rPr>
          <w:rFonts w:ascii="Balthazar" w:eastAsia="Balthazar" w:hAnsi="Balthazar" w:cs="Balthazar"/>
          <w:sz w:val="24"/>
          <w:szCs w:val="24"/>
        </w:rPr>
        <w:tab/>
      </w:r>
      <w:r>
        <w:rPr>
          <w:rFonts w:ascii="Balthazar" w:eastAsia="Balthazar" w:hAnsi="Balthazar" w:cs="Balthazar"/>
          <w:sz w:val="24"/>
          <w:szCs w:val="24"/>
        </w:rPr>
        <w:tab/>
        <w:t>District Solo &amp; Small Ensemble Festival (</w:t>
      </w:r>
      <w:r>
        <w:rPr>
          <w:rFonts w:ascii="Balthazar" w:eastAsia="Balthazar" w:hAnsi="Balthazar" w:cs="Balthazar"/>
          <w:i/>
          <w:sz w:val="24"/>
          <w:szCs w:val="24"/>
        </w:rPr>
        <w:t>First day of spring break</w:t>
      </w:r>
      <w:r>
        <w:rPr>
          <w:rFonts w:ascii="Balthazar" w:eastAsia="Balthazar" w:hAnsi="Balthazar" w:cs="Balthazar"/>
          <w:sz w:val="24"/>
          <w:szCs w:val="24"/>
        </w:rPr>
        <w:t>)</w:t>
      </w:r>
    </w:p>
    <w:p w:rsidR="00BE7170" w:rsidRDefault="0090257C">
      <w:pPr>
        <w:numPr>
          <w:ilvl w:val="0"/>
          <w:numId w:val="21"/>
        </w:numPr>
        <w:spacing w:line="276" w:lineRule="auto"/>
        <w:contextualSpacing/>
        <w:rPr>
          <w:rFonts w:ascii="Balthazar" w:eastAsia="Balthazar" w:hAnsi="Balthazar" w:cs="Balthazar"/>
          <w:sz w:val="24"/>
          <w:szCs w:val="24"/>
        </w:rPr>
      </w:pPr>
      <w:r>
        <w:rPr>
          <w:rFonts w:ascii="Balthazar" w:eastAsia="Balthazar" w:hAnsi="Balthazar" w:cs="Balthazar"/>
          <w:sz w:val="24"/>
          <w:szCs w:val="24"/>
        </w:rPr>
        <w:t>April 28 (All Day)</w:t>
      </w:r>
      <w:r>
        <w:rPr>
          <w:rFonts w:ascii="Balthazar" w:eastAsia="Balthazar" w:hAnsi="Balthazar" w:cs="Balthazar"/>
          <w:sz w:val="24"/>
          <w:szCs w:val="24"/>
        </w:rPr>
        <w:tab/>
        <w:t>State Solo &amp; Small Ensemble Festival (if qualified)</w:t>
      </w:r>
    </w:p>
    <w:p w:rsidR="007A2A88" w:rsidRDefault="007A2A88" w:rsidP="007A2A88">
      <w:pPr>
        <w:spacing w:line="276" w:lineRule="auto"/>
        <w:contextualSpacing/>
        <w:rPr>
          <w:rFonts w:ascii="Balthazar" w:eastAsia="Balthazar" w:hAnsi="Balthazar" w:cs="Balthazar"/>
          <w:sz w:val="24"/>
          <w:szCs w:val="24"/>
        </w:rPr>
      </w:pPr>
    </w:p>
    <w:p w:rsidR="007A2A88" w:rsidRDefault="007A2A88" w:rsidP="007A2A88">
      <w:pPr>
        <w:spacing w:line="276" w:lineRule="auto"/>
        <w:contextualSpacing/>
        <w:rPr>
          <w:rFonts w:ascii="Balthazar" w:eastAsia="Balthazar" w:hAnsi="Balthazar" w:cs="Balthazar"/>
          <w:sz w:val="24"/>
          <w:szCs w:val="24"/>
        </w:rPr>
      </w:pPr>
      <w:bookmarkStart w:id="18" w:name="_GoBack"/>
      <w:bookmarkEnd w:id="18"/>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lastRenderedPageBreak/>
        <w:t>Parent</w:t>
      </w:r>
      <w:r>
        <w:rPr>
          <w:rFonts w:ascii="Balthazar" w:eastAsia="Balthazar" w:hAnsi="Balthazar" w:cs="Balthazar"/>
          <w:b/>
          <w:sz w:val="32"/>
          <w:szCs w:val="32"/>
        </w:rPr>
        <w:t xml:space="preserve"> &amp; student</w:t>
      </w:r>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t>Verification Of</w:t>
      </w:r>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t>Reading the</w:t>
      </w:r>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t xml:space="preserve">Hickman High School </w:t>
      </w:r>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t xml:space="preserve">Band </w:t>
      </w:r>
      <w:r>
        <w:rPr>
          <w:rFonts w:ascii="Balthazar" w:eastAsia="Balthazar" w:hAnsi="Balthazar" w:cs="Balthazar"/>
          <w:b/>
          <w:sz w:val="32"/>
          <w:szCs w:val="32"/>
        </w:rPr>
        <w:t>H</w:t>
      </w:r>
      <w:r>
        <w:rPr>
          <w:rFonts w:ascii="Balthazar" w:eastAsia="Balthazar" w:hAnsi="Balthazar" w:cs="Balthazar"/>
          <w:b/>
          <w:sz w:val="32"/>
          <w:szCs w:val="32"/>
        </w:rPr>
        <w:t>andbook</w:t>
      </w:r>
    </w:p>
    <w:p w:rsidR="00BE7170" w:rsidRDefault="0090257C">
      <w:pPr>
        <w:jc w:val="center"/>
        <w:rPr>
          <w:rFonts w:ascii="Balthazar" w:eastAsia="Balthazar" w:hAnsi="Balthazar" w:cs="Balthazar"/>
          <w:b/>
          <w:sz w:val="32"/>
          <w:szCs w:val="32"/>
        </w:rPr>
      </w:pPr>
      <w:r>
        <w:rPr>
          <w:rFonts w:ascii="Balthazar" w:eastAsia="Balthazar" w:hAnsi="Balthazar" w:cs="Balthazar"/>
          <w:b/>
          <w:sz w:val="32"/>
          <w:szCs w:val="32"/>
        </w:rPr>
        <w:t>201</w:t>
      </w:r>
      <w:r>
        <w:rPr>
          <w:rFonts w:ascii="Balthazar" w:eastAsia="Balthazar" w:hAnsi="Balthazar" w:cs="Balthazar"/>
          <w:b/>
          <w:sz w:val="32"/>
          <w:szCs w:val="32"/>
        </w:rPr>
        <w:t>7</w:t>
      </w:r>
      <w:r>
        <w:rPr>
          <w:rFonts w:ascii="Balthazar" w:eastAsia="Balthazar" w:hAnsi="Balthazar" w:cs="Balthazar"/>
          <w:b/>
          <w:sz w:val="32"/>
          <w:szCs w:val="32"/>
        </w:rPr>
        <w:t>-1</w:t>
      </w:r>
      <w:r>
        <w:rPr>
          <w:rFonts w:ascii="Balthazar" w:eastAsia="Balthazar" w:hAnsi="Balthazar" w:cs="Balthazar"/>
          <w:b/>
          <w:sz w:val="32"/>
          <w:szCs w:val="32"/>
        </w:rPr>
        <w:t>8</w:t>
      </w:r>
    </w:p>
    <w:p w:rsidR="00BE7170" w:rsidRDefault="00BE7170">
      <w:pPr>
        <w:jc w:val="center"/>
        <w:rPr>
          <w:rFonts w:ascii="EB Garamond" w:eastAsia="EB Garamond" w:hAnsi="EB Garamond" w:cs="EB Garamond"/>
          <w:sz w:val="40"/>
          <w:szCs w:val="40"/>
        </w:rPr>
      </w:pPr>
    </w:p>
    <w:p w:rsidR="00BE7170" w:rsidRDefault="0090257C">
      <w:pPr>
        <w:jc w:val="both"/>
        <w:rPr>
          <w:sz w:val="28"/>
          <w:szCs w:val="28"/>
        </w:rPr>
      </w:pPr>
      <w:r>
        <w:rPr>
          <w:sz w:val="28"/>
          <w:szCs w:val="28"/>
        </w:rPr>
        <w:t xml:space="preserve">We have read the Hickman High School Band Handbook and have taken special note of the </w:t>
      </w:r>
      <w:r>
        <w:rPr>
          <w:i/>
          <w:sz w:val="28"/>
          <w:szCs w:val="28"/>
          <w:u w:val="single"/>
        </w:rPr>
        <w:t>band performance dates.</w:t>
      </w:r>
      <w:r>
        <w:rPr>
          <w:i/>
          <w:sz w:val="28"/>
          <w:szCs w:val="28"/>
        </w:rPr>
        <w:t xml:space="preserve">  </w:t>
      </w:r>
      <w:r>
        <w:rPr>
          <w:sz w:val="28"/>
          <w:szCs w:val="28"/>
        </w:rPr>
        <w:t xml:space="preserve">We understand that these performances are a large portion of the band class grade. </w:t>
      </w:r>
      <w:r>
        <w:rPr>
          <w:i/>
          <w:sz w:val="28"/>
          <w:szCs w:val="28"/>
        </w:rPr>
        <w:t>We also understand an unexcused absence from a performance will have an adverse effect on the band grade</w:t>
      </w:r>
      <w:r>
        <w:rPr>
          <w:sz w:val="28"/>
          <w:szCs w:val="28"/>
        </w:rPr>
        <w:t>.</w:t>
      </w:r>
    </w:p>
    <w:p w:rsidR="00BE7170" w:rsidRDefault="00BE7170">
      <w:pPr>
        <w:rPr>
          <w:sz w:val="28"/>
          <w:szCs w:val="28"/>
        </w:rPr>
      </w:pPr>
    </w:p>
    <w:p w:rsidR="00BE7170" w:rsidRDefault="00BE7170">
      <w:pPr>
        <w:rPr>
          <w:sz w:val="28"/>
          <w:szCs w:val="28"/>
        </w:rPr>
      </w:pPr>
    </w:p>
    <w:p w:rsidR="00BE7170" w:rsidRDefault="00BE7170">
      <w:pPr>
        <w:rPr>
          <w:sz w:val="28"/>
          <w:szCs w:val="28"/>
        </w:rPr>
      </w:pPr>
    </w:p>
    <w:p w:rsidR="00BE7170" w:rsidRDefault="0090257C">
      <w:pPr>
        <w:rPr>
          <w:sz w:val="28"/>
          <w:szCs w:val="28"/>
        </w:rPr>
      </w:pPr>
      <w:r>
        <w:rPr>
          <w:b/>
          <w:sz w:val="28"/>
          <w:szCs w:val="28"/>
        </w:rPr>
        <w:t>__________________________________</w:t>
      </w:r>
    </w:p>
    <w:p w:rsidR="00BE7170" w:rsidRDefault="0090257C">
      <w:pPr>
        <w:rPr>
          <w:sz w:val="28"/>
          <w:szCs w:val="28"/>
        </w:rPr>
      </w:pPr>
      <w:r>
        <w:rPr>
          <w:b/>
          <w:sz w:val="28"/>
          <w:szCs w:val="28"/>
        </w:rPr>
        <w:t>Student’s Name (please print)</w:t>
      </w:r>
    </w:p>
    <w:p w:rsidR="00BE7170" w:rsidRDefault="00BE7170">
      <w:pPr>
        <w:rPr>
          <w:sz w:val="28"/>
          <w:szCs w:val="28"/>
        </w:rPr>
      </w:pPr>
    </w:p>
    <w:p w:rsidR="00BE7170" w:rsidRDefault="00BE7170">
      <w:pPr>
        <w:rPr>
          <w:sz w:val="28"/>
          <w:szCs w:val="28"/>
        </w:rPr>
      </w:pPr>
    </w:p>
    <w:p w:rsidR="00BE7170" w:rsidRDefault="00BE7170">
      <w:pPr>
        <w:rPr>
          <w:sz w:val="28"/>
          <w:szCs w:val="28"/>
        </w:rPr>
      </w:pPr>
    </w:p>
    <w:p w:rsidR="00BE7170" w:rsidRDefault="0090257C">
      <w:pPr>
        <w:rPr>
          <w:sz w:val="28"/>
          <w:szCs w:val="28"/>
        </w:rPr>
      </w:pPr>
      <w:r>
        <w:rPr>
          <w:b/>
          <w:sz w:val="28"/>
          <w:szCs w:val="28"/>
        </w:rPr>
        <w:t>__________________________________</w:t>
      </w:r>
      <w:r>
        <w:rPr>
          <w:b/>
          <w:sz w:val="28"/>
          <w:szCs w:val="28"/>
        </w:rPr>
        <w:tab/>
      </w:r>
      <w:r>
        <w:rPr>
          <w:b/>
          <w:sz w:val="28"/>
          <w:szCs w:val="28"/>
        </w:rPr>
        <w:tab/>
        <w:t>____________________</w:t>
      </w:r>
    </w:p>
    <w:p w:rsidR="00BE7170" w:rsidRDefault="0090257C">
      <w:pPr>
        <w:rPr>
          <w:sz w:val="28"/>
          <w:szCs w:val="28"/>
        </w:rPr>
      </w:pPr>
      <w:r>
        <w:rPr>
          <w:b/>
          <w:sz w:val="28"/>
          <w:szCs w:val="28"/>
        </w:rPr>
        <w:t>Student’s Signature</w:t>
      </w:r>
      <w:r>
        <w:rPr>
          <w:b/>
          <w:sz w:val="28"/>
          <w:szCs w:val="28"/>
        </w:rPr>
        <w:tab/>
      </w:r>
      <w:r>
        <w:rPr>
          <w:b/>
          <w:sz w:val="28"/>
          <w:szCs w:val="28"/>
        </w:rPr>
        <w:tab/>
      </w:r>
      <w:r>
        <w:rPr>
          <w:b/>
          <w:sz w:val="28"/>
          <w:szCs w:val="28"/>
        </w:rPr>
        <w:tab/>
      </w:r>
      <w:r>
        <w:rPr>
          <w:b/>
          <w:sz w:val="28"/>
          <w:szCs w:val="28"/>
        </w:rPr>
        <w:tab/>
      </w:r>
      <w:r>
        <w:rPr>
          <w:b/>
          <w:sz w:val="28"/>
          <w:szCs w:val="28"/>
        </w:rPr>
        <w:tab/>
        <w:t>Date</w:t>
      </w:r>
    </w:p>
    <w:p w:rsidR="00BE7170" w:rsidRDefault="00BE7170">
      <w:pPr>
        <w:rPr>
          <w:sz w:val="28"/>
          <w:szCs w:val="28"/>
        </w:rPr>
      </w:pPr>
    </w:p>
    <w:p w:rsidR="00BE7170" w:rsidRDefault="00BE7170">
      <w:pPr>
        <w:rPr>
          <w:sz w:val="28"/>
          <w:szCs w:val="28"/>
        </w:rPr>
      </w:pPr>
    </w:p>
    <w:p w:rsidR="00BE7170" w:rsidRDefault="0090257C">
      <w:pPr>
        <w:rPr>
          <w:sz w:val="28"/>
          <w:szCs w:val="28"/>
        </w:rPr>
      </w:pPr>
      <w:r>
        <w:rPr>
          <w:b/>
          <w:sz w:val="28"/>
          <w:szCs w:val="28"/>
        </w:rPr>
        <w:t>__________________________________</w:t>
      </w:r>
      <w:r>
        <w:rPr>
          <w:b/>
          <w:sz w:val="28"/>
          <w:szCs w:val="28"/>
        </w:rPr>
        <w:tab/>
      </w:r>
      <w:r>
        <w:rPr>
          <w:b/>
          <w:sz w:val="28"/>
          <w:szCs w:val="28"/>
        </w:rPr>
        <w:tab/>
        <w:t>____________________</w:t>
      </w:r>
    </w:p>
    <w:p w:rsidR="00BE7170" w:rsidRDefault="0090257C">
      <w:pPr>
        <w:rPr>
          <w:sz w:val="28"/>
          <w:szCs w:val="28"/>
        </w:rPr>
      </w:pPr>
      <w:r>
        <w:rPr>
          <w:b/>
          <w:sz w:val="28"/>
          <w:szCs w:val="28"/>
        </w:rPr>
        <w:t>Guardian Signature</w:t>
      </w:r>
      <w:r>
        <w:rPr>
          <w:b/>
          <w:sz w:val="28"/>
          <w:szCs w:val="28"/>
        </w:rPr>
        <w:tab/>
      </w:r>
      <w:r>
        <w:rPr>
          <w:b/>
          <w:sz w:val="28"/>
          <w:szCs w:val="28"/>
        </w:rPr>
        <w:tab/>
      </w:r>
      <w:r>
        <w:rPr>
          <w:b/>
          <w:sz w:val="28"/>
          <w:szCs w:val="28"/>
        </w:rPr>
        <w:tab/>
      </w:r>
      <w:r>
        <w:rPr>
          <w:b/>
          <w:sz w:val="28"/>
          <w:szCs w:val="28"/>
        </w:rPr>
        <w:tab/>
      </w:r>
      <w:r>
        <w:rPr>
          <w:b/>
          <w:sz w:val="28"/>
          <w:szCs w:val="28"/>
        </w:rPr>
        <w:tab/>
        <w:t>Date</w:t>
      </w:r>
    </w:p>
    <w:p w:rsidR="00BE7170" w:rsidRDefault="00BE7170">
      <w:pPr>
        <w:rPr>
          <w:sz w:val="28"/>
          <w:szCs w:val="28"/>
        </w:rPr>
      </w:pPr>
    </w:p>
    <w:p w:rsidR="00BE7170" w:rsidRDefault="00BE7170">
      <w:pPr>
        <w:rPr>
          <w:sz w:val="28"/>
          <w:szCs w:val="28"/>
        </w:rPr>
      </w:pPr>
    </w:p>
    <w:p w:rsidR="00BE7170" w:rsidRDefault="0090257C">
      <w:pPr>
        <w:jc w:val="center"/>
        <w:rPr>
          <w:sz w:val="28"/>
          <w:szCs w:val="28"/>
        </w:rPr>
      </w:pPr>
      <w:r>
        <w:rPr>
          <w:b/>
          <w:i/>
          <w:sz w:val="28"/>
          <w:szCs w:val="28"/>
        </w:rPr>
        <w:t xml:space="preserve">Return this page to Mr. Swope, Mr. Sweeney, or Mrs. Fernandez  </w:t>
      </w:r>
    </w:p>
    <w:p w:rsidR="00BE7170" w:rsidRDefault="0090257C">
      <w:pPr>
        <w:jc w:val="center"/>
        <w:rPr>
          <w:b/>
          <w:i/>
          <w:sz w:val="28"/>
          <w:szCs w:val="28"/>
        </w:rPr>
      </w:pPr>
      <w:r>
        <w:rPr>
          <w:b/>
          <w:i/>
          <w:sz w:val="28"/>
          <w:szCs w:val="28"/>
        </w:rPr>
        <w:t>no later than</w:t>
      </w:r>
      <w:r>
        <w:rPr>
          <w:b/>
          <w:i/>
          <w:sz w:val="28"/>
          <w:szCs w:val="28"/>
        </w:rPr>
        <w:t xml:space="preserve"> </w:t>
      </w:r>
      <w:r>
        <w:rPr>
          <w:b/>
          <w:i/>
          <w:sz w:val="28"/>
          <w:szCs w:val="28"/>
          <w:u w:val="single"/>
        </w:rPr>
        <w:t>August 31, 201</w:t>
      </w:r>
      <w:r>
        <w:rPr>
          <w:b/>
          <w:i/>
          <w:sz w:val="28"/>
          <w:szCs w:val="28"/>
          <w:u w:val="single"/>
        </w:rPr>
        <w:t>7</w:t>
      </w:r>
      <w:r>
        <w:rPr>
          <w:b/>
          <w:i/>
          <w:sz w:val="28"/>
          <w:szCs w:val="28"/>
        </w:rPr>
        <w:t>.</w:t>
      </w:r>
    </w:p>
    <w:p w:rsidR="00BE7170" w:rsidRDefault="00BE7170">
      <w:pPr>
        <w:jc w:val="center"/>
        <w:rPr>
          <w:b/>
          <w:i/>
          <w:sz w:val="28"/>
          <w:szCs w:val="28"/>
        </w:rPr>
      </w:pPr>
    </w:p>
    <w:p w:rsidR="00BE7170" w:rsidRDefault="0090257C">
      <w:pPr>
        <w:pStyle w:val="Subtitle"/>
        <w:rPr>
          <w:i w:val="0"/>
          <w:sz w:val="24"/>
          <w:szCs w:val="24"/>
        </w:rPr>
      </w:pPr>
      <w:r>
        <w:rPr>
          <w:i w:val="0"/>
          <w:noProof/>
          <w:sz w:val="24"/>
          <w:szCs w:val="24"/>
        </w:rPr>
        <w:drawing>
          <wp:inline distT="0" distB="0" distL="114300" distR="114300">
            <wp:extent cx="1659255" cy="180784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659255" cy="1807845"/>
                    </a:xfrm>
                    <a:prstGeom prst="rect">
                      <a:avLst/>
                    </a:prstGeom>
                    <a:ln/>
                  </pic:spPr>
                </pic:pic>
              </a:graphicData>
            </a:graphic>
          </wp:inline>
        </w:drawing>
      </w:r>
    </w:p>
    <w:p w:rsidR="00BE7170" w:rsidRDefault="00BE7170"/>
    <w:sectPr w:rsidR="00BE7170">
      <w:type w:val="continuous"/>
      <w:pgSz w:w="12240" w:h="15840"/>
      <w:pgMar w:top="720" w:right="864" w:bottom="720" w:left="86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7C" w:rsidRDefault="0090257C">
      <w:r>
        <w:separator/>
      </w:r>
    </w:p>
  </w:endnote>
  <w:endnote w:type="continuationSeparator" w:id="0">
    <w:p w:rsidR="0090257C" w:rsidRDefault="0090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arnes">
    <w:charset w:val="00"/>
    <w:family w:val="auto"/>
    <w:pitch w:val="default"/>
  </w:font>
  <w:font w:name="Nunito">
    <w:charset w:val="00"/>
    <w:family w:val="auto"/>
    <w:pitch w:val="default"/>
  </w:font>
  <w:font w:name="Courgette">
    <w:charset w:val="00"/>
    <w:family w:val="auto"/>
    <w:pitch w:val="default"/>
  </w:font>
  <w:font w:name="Bad Script">
    <w:charset w:val="00"/>
    <w:family w:val="auto"/>
    <w:pitch w:val="default"/>
  </w:font>
  <w:font w:name="Balthazar">
    <w:altName w:val="Times New Roman"/>
    <w:charset w:val="00"/>
    <w:family w:val="auto"/>
    <w:pitch w:val="default"/>
  </w:font>
  <w:font w:name="EB Garamond">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7C" w:rsidRDefault="0090257C">
      <w:r>
        <w:separator/>
      </w:r>
    </w:p>
  </w:footnote>
  <w:footnote w:type="continuationSeparator" w:id="0">
    <w:p w:rsidR="0090257C" w:rsidRDefault="0090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70" w:rsidRDefault="00BE7170">
    <w:pPr>
      <w:tabs>
        <w:tab w:val="center" w:pos="4680"/>
        <w:tab w:val="right" w:pos="9360"/>
      </w:tabs>
      <w:spacing w:before="720"/>
    </w:pPr>
  </w:p>
  <w:p w:rsidR="00BE7170" w:rsidRDefault="00BE71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DAD"/>
    <w:multiLevelType w:val="multilevel"/>
    <w:tmpl w:val="94889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F669F"/>
    <w:multiLevelType w:val="multilevel"/>
    <w:tmpl w:val="4FDADE7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2" w15:restartNumberingAfterBreak="0">
    <w:nsid w:val="0B6C54E1"/>
    <w:multiLevelType w:val="multilevel"/>
    <w:tmpl w:val="F6BAE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21421"/>
    <w:multiLevelType w:val="multilevel"/>
    <w:tmpl w:val="B4A4A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442F1"/>
    <w:multiLevelType w:val="multilevel"/>
    <w:tmpl w:val="947E2C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686575"/>
    <w:multiLevelType w:val="multilevel"/>
    <w:tmpl w:val="0ADC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605E7"/>
    <w:multiLevelType w:val="multilevel"/>
    <w:tmpl w:val="33441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72F70"/>
    <w:multiLevelType w:val="multilevel"/>
    <w:tmpl w:val="34A86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3D4DDA"/>
    <w:multiLevelType w:val="multilevel"/>
    <w:tmpl w:val="DED2A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7E2B2F"/>
    <w:multiLevelType w:val="multilevel"/>
    <w:tmpl w:val="C9ECE0E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15:restartNumberingAfterBreak="0">
    <w:nsid w:val="49162293"/>
    <w:multiLevelType w:val="multilevel"/>
    <w:tmpl w:val="5138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0C2DAF"/>
    <w:multiLevelType w:val="multilevel"/>
    <w:tmpl w:val="B18A7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7C7FE2"/>
    <w:multiLevelType w:val="multilevel"/>
    <w:tmpl w:val="BEDED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0C6F42"/>
    <w:multiLevelType w:val="multilevel"/>
    <w:tmpl w:val="133A1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532B9A"/>
    <w:multiLevelType w:val="multilevel"/>
    <w:tmpl w:val="013CDA7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sz w:val="28"/>
        <w:szCs w:val="28"/>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D0A0FF6"/>
    <w:multiLevelType w:val="multilevel"/>
    <w:tmpl w:val="F2D2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E90CAD"/>
    <w:multiLevelType w:val="multilevel"/>
    <w:tmpl w:val="1006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EA0E1F"/>
    <w:multiLevelType w:val="multilevel"/>
    <w:tmpl w:val="E9A85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9903A6"/>
    <w:multiLevelType w:val="multilevel"/>
    <w:tmpl w:val="47528C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78F36543"/>
    <w:multiLevelType w:val="multilevel"/>
    <w:tmpl w:val="33A83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6D07DF"/>
    <w:multiLevelType w:val="multilevel"/>
    <w:tmpl w:val="3F32D14E"/>
    <w:lvl w:ilvl="0">
      <w:start w:val="10"/>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1" w15:restartNumberingAfterBreak="0">
    <w:nsid w:val="7FE24D36"/>
    <w:multiLevelType w:val="multilevel"/>
    <w:tmpl w:val="B6A8C9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9"/>
  </w:num>
  <w:num w:numId="3">
    <w:abstractNumId w:val="20"/>
  </w:num>
  <w:num w:numId="4">
    <w:abstractNumId w:val="2"/>
  </w:num>
  <w:num w:numId="5">
    <w:abstractNumId w:val="0"/>
  </w:num>
  <w:num w:numId="6">
    <w:abstractNumId w:val="3"/>
  </w:num>
  <w:num w:numId="7">
    <w:abstractNumId w:val="17"/>
  </w:num>
  <w:num w:numId="8">
    <w:abstractNumId w:val="16"/>
  </w:num>
  <w:num w:numId="9">
    <w:abstractNumId w:val="12"/>
  </w:num>
  <w:num w:numId="10">
    <w:abstractNumId w:val="5"/>
  </w:num>
  <w:num w:numId="11">
    <w:abstractNumId w:val="13"/>
  </w:num>
  <w:num w:numId="12">
    <w:abstractNumId w:val="7"/>
  </w:num>
  <w:num w:numId="13">
    <w:abstractNumId w:val="8"/>
  </w:num>
  <w:num w:numId="14">
    <w:abstractNumId w:val="14"/>
  </w:num>
  <w:num w:numId="15">
    <w:abstractNumId w:val="21"/>
  </w:num>
  <w:num w:numId="16">
    <w:abstractNumId w:val="10"/>
  </w:num>
  <w:num w:numId="17">
    <w:abstractNumId w:val="19"/>
  </w:num>
  <w:num w:numId="18">
    <w:abstractNumId w:val="4"/>
  </w:num>
  <w:num w:numId="19">
    <w:abstractNumId w:val="18"/>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7170"/>
    <w:rsid w:val="007A2A88"/>
    <w:rsid w:val="0090257C"/>
    <w:rsid w:val="00B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1B84"/>
  <w15:docId w15:val="{77035CDD-1319-46B8-9E95-E3EF81E3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i/>
      <w:sz w:val="44"/>
      <w:szCs w:val="44"/>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jc w:val="center"/>
    </w:pPr>
    <w:rPr>
      <w:b/>
      <w:i/>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armsoffice.com/" TargetMode="External"/><Relationship Id="rId4" Type="http://schemas.openxmlformats.org/officeDocument/2006/relationships/webSettings" Target="webSettings.xml"/><Relationship Id="rId9" Type="http://schemas.openxmlformats.org/officeDocument/2006/relationships/hyperlink" Target="http://www.hickman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4596</Words>
  <Characters>26198</Characters>
  <Application>Microsoft Office Word</Application>
  <DocSecurity>0</DocSecurity>
  <Lines>218</Lines>
  <Paragraphs>61</Paragraphs>
  <ScaleCrop>false</ScaleCrop>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Sweeney</cp:lastModifiedBy>
  <cp:revision>2</cp:revision>
  <dcterms:created xsi:type="dcterms:W3CDTF">2017-08-23T20:39:00Z</dcterms:created>
  <dcterms:modified xsi:type="dcterms:W3CDTF">2017-08-23T20:40:00Z</dcterms:modified>
</cp:coreProperties>
</file>